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CD" w:rsidRPr="003923CD" w:rsidRDefault="003923CD" w:rsidP="003923C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 на заседании РМО</w:t>
      </w:r>
    </w:p>
    <w:p w:rsidR="003923CD" w:rsidRPr="003923CD" w:rsidRDefault="003923CD" w:rsidP="003923C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9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естественно-научного цикла</w:t>
      </w:r>
    </w:p>
    <w:p w:rsidR="003923CD" w:rsidRPr="003923CD" w:rsidRDefault="003923CD" w:rsidP="003923CD">
      <w:pPr>
        <w:widowControl w:val="0"/>
        <w:suppressAutoHyphens/>
        <w:spacing w:after="0" w:line="240" w:lineRule="auto"/>
        <w:ind w:right="231"/>
        <w:jc w:val="right"/>
        <w:rPr>
          <w:rFonts w:ascii="Times New Roman" w:eastAsia="Times New Roman" w:hAnsi="Times New Roman" w:cs="Times New Roman"/>
          <w:sz w:val="25"/>
        </w:rPr>
      </w:pPr>
      <w:r w:rsidRPr="00392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 от 26.08. 2025 г.</w:t>
      </w:r>
    </w:p>
    <w:p w:rsidR="003923CD" w:rsidRPr="003923CD" w:rsidRDefault="003923CD" w:rsidP="003923CD">
      <w:pPr>
        <w:widowControl w:val="0"/>
        <w:suppressAutoHyphens/>
        <w:spacing w:before="67" w:after="0" w:line="240" w:lineRule="auto"/>
        <w:ind w:right="231"/>
        <w:jc w:val="center"/>
        <w:rPr>
          <w:rFonts w:ascii="Times New Roman" w:eastAsia="Times New Roman" w:hAnsi="Times New Roman" w:cs="Times New Roman"/>
          <w:sz w:val="25"/>
        </w:rPr>
      </w:pPr>
    </w:p>
    <w:p w:rsidR="003923CD" w:rsidRDefault="003923CD" w:rsidP="0039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23CD" w:rsidRDefault="003923CD" w:rsidP="0039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методического объединения учителей естественно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научно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 цикла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E50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E50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6D1CDE" w:rsidRPr="00EF03C6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C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</w:t>
      </w:r>
      <w:r w:rsidRPr="00EF0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03C6">
        <w:rPr>
          <w:rFonts w:ascii="Times New Roman" w:eastAsia="Calibri" w:hAnsi="Times New Roman" w:cs="Times New Roman"/>
          <w:sz w:val="28"/>
          <w:szCs w:val="28"/>
        </w:rPr>
        <w:t>«</w:t>
      </w:r>
      <w:r w:rsidR="00B11BC3">
        <w:rPr>
          <w:rFonts w:ascii="Times New Roman" w:eastAsia="Calibri" w:hAnsi="Times New Roman" w:cs="Times New Roman"/>
          <w:sz w:val="28"/>
          <w:szCs w:val="28"/>
        </w:rPr>
        <w:t>Обновление методической работы с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рименение различных приемов </w:t>
      </w:r>
      <w:r w:rsidR="00B11BC3">
        <w:rPr>
          <w:rFonts w:ascii="Times New Roman" w:eastAsia="Calibri" w:hAnsi="Times New Roman" w:cs="Times New Roman"/>
          <w:sz w:val="28"/>
          <w:szCs w:val="28"/>
        </w:rPr>
        <w:t>и методов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уроках биологии, химии, географии, </w:t>
      </w:r>
      <w:r w:rsidR="00B11BC3">
        <w:rPr>
          <w:rFonts w:ascii="Times New Roman" w:eastAsia="Calibri" w:hAnsi="Times New Roman" w:cs="Times New Roman"/>
          <w:sz w:val="28"/>
          <w:szCs w:val="28"/>
        </w:rPr>
        <w:t>как условие повышения качества образования</w:t>
      </w:r>
      <w:r w:rsidRPr="00EF03C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D1CDE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образования по предметам естественнонаучного цикла 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различных приемов </w:t>
      </w:r>
      <w:r w:rsidR="00B1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Разнообразить методы обучения и виды учебной деятельности на уроках химии, биологии, географии с целью повышения качества знаний учащихся,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естественнонаучной, математической, читательской грамотности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банк заданий на платформе РЭШ, направленных на решение компетентностных задач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Проводить промежуточную аттестацию в форме ВПР;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Отрабатывать навыки смыслового чтения;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67" w:rsidRPr="00C529DF" w:rsidRDefault="00631467" w:rsidP="00631467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bookmarkStart w:id="0" w:name="_GoBack"/>
      <w:bookmarkEnd w:id="0"/>
      <w:r w:rsidRPr="00C5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ланирование заседаний МО</w:t>
      </w:r>
    </w:p>
    <w:p w:rsidR="00631467" w:rsidRPr="00C529DF" w:rsidRDefault="00631467" w:rsidP="00631467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6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3"/>
        <w:gridCol w:w="3414"/>
        <w:gridCol w:w="3784"/>
        <w:gridCol w:w="2250"/>
        <w:gridCol w:w="2011"/>
        <w:gridCol w:w="2596"/>
      </w:tblGrid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Основные направления работы методического объединения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Темы, рассматриваемые на МО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B11BC3" w:rsidP="00892E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учебного процесса на уроках и внеурочное время как один из способов повышения качества знаний обучающихся на уроках географии»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B11BC3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географии МБОУ «ЗСОШ»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B11B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11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образования: проблемы и пути их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Выступление-обсуждение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415D12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 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415D12" w:rsidRPr="00C529DF" w:rsidTr="002573A0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C529DF" w:rsidRDefault="00415D12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C529DF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E96013" w:rsidRDefault="00415D12" w:rsidP="00B11B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МО за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Default="00415D12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совершенствование системы работы педагогов в организации и подготовке к ОГЭ, ЕГЭ, мониторинговым исследованиям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 химии,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биологии; ВПР по биологии,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А.И.,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биологии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О.Г., учитель географии МБОУ «ЗСОШ»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рост профессионального мастерства педагогов и внедрения в образовательный процесс современных образовательных технологий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заданий ЕГЭ по биологии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химии, географии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низким процентом решаемости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 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ЗСОШ</w:t>
            </w:r>
          </w:p>
          <w:p w:rsidR="00415D12" w:rsidRPr="00C529DF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О.Г., учитель географии МБОУ ЗСОШ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415D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415D12" w:rsidP="00415D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Степичева Н.В.,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</w:t>
            </w:r>
            <w:proofErr w:type="gramEnd"/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Чердатская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415D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415D12" w:rsidP="00415D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415D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415D12" w:rsidP="006B7D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Писарева Т.А., учитель биологии МБОУ ЗСОШ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сетевых проектов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Межсетевой проект «Профориентация школьников химико-биологического профиля»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примере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Видеолекции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зачетные работы, посещение музеев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</w:p>
          <w:p w:rsidR="00892E27" w:rsidRPr="000E2B27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Pr="00C529DF" w:rsidRDefault="00892E27" w:rsidP="000212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Т.М., учитель биологии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«одаренными детьми»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1F0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Школьные и районные предметные олимпиады; </w:t>
            </w:r>
            <w:r w:rsidR="0074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учебно-исследовательские конференции; профильные смены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Внеклассная и внеурочная деятельность по предмету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«Юный исследователь»</w:t>
            </w:r>
          </w:p>
          <w:p w:rsidR="007411F0" w:rsidRPr="00C529DF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Заочный межпредметный конкурс «Биохимический калейдоскоп»</w:t>
            </w: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«Дети Земли»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 МБОУ «ЗСОШ»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«ЗСОШ»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открытые мероприятия, выступления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6D1CDE" w:rsidRPr="006D1CDE" w:rsidRDefault="006D1CDE" w:rsidP="006D1C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1CDE" w:rsidRPr="006D1CDE" w:rsidSect="006D1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49"/>
    <w:rsid w:val="0002120D"/>
    <w:rsid w:val="00082C97"/>
    <w:rsid w:val="003923CD"/>
    <w:rsid w:val="00415D12"/>
    <w:rsid w:val="00631467"/>
    <w:rsid w:val="006B7D6B"/>
    <w:rsid w:val="006D1CDE"/>
    <w:rsid w:val="007411F0"/>
    <w:rsid w:val="00776B49"/>
    <w:rsid w:val="007D4B2E"/>
    <w:rsid w:val="00892E27"/>
    <w:rsid w:val="00B11BC3"/>
    <w:rsid w:val="00E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D546-7283-49DD-9FFB-776F43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user</cp:lastModifiedBy>
  <cp:revision>12</cp:revision>
  <dcterms:created xsi:type="dcterms:W3CDTF">2024-09-07T10:21:00Z</dcterms:created>
  <dcterms:modified xsi:type="dcterms:W3CDTF">2025-09-25T03:18:00Z</dcterms:modified>
</cp:coreProperties>
</file>