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E533A" w14:textId="0C57FF9E" w:rsidR="00995959" w:rsidRPr="00A9513C" w:rsidRDefault="00995959" w:rsidP="00920001">
      <w:pPr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Приемы работы на уроках биологии</w:t>
      </w:r>
      <w:r w:rsidR="00FC2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bookmarkStart w:id="0" w:name="_GoBack"/>
      <w:bookmarkEnd w:id="0"/>
    </w:p>
    <w:p w14:paraId="6A4F875C" w14:textId="77777777" w:rsidR="00A56801" w:rsidRPr="00A9513C" w:rsidRDefault="00995959" w:rsidP="00920001">
      <w:pPr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направленные на повышение качества образования </w:t>
      </w:r>
    </w:p>
    <w:p w14:paraId="6AFBDAF8" w14:textId="517756F3" w:rsidR="00995959" w:rsidRPr="00A9513C" w:rsidRDefault="00995959" w:rsidP="00920001">
      <w:pPr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использованием современных оценочных процедур</w:t>
      </w:r>
    </w:p>
    <w:p w14:paraId="5B0C4285" w14:textId="77777777" w:rsidR="00995959" w:rsidRPr="00A9513C" w:rsidRDefault="00995959" w:rsidP="00920001">
      <w:pPr>
        <w:spacing w:after="0" w:line="240" w:lineRule="auto"/>
        <w:ind w:left="-426" w:right="-14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060CDD9" w14:textId="77777777" w:rsidR="00995959" w:rsidRPr="00A9513C" w:rsidRDefault="00995959" w:rsidP="00920001">
      <w:pPr>
        <w:spacing w:after="0" w:line="240" w:lineRule="auto"/>
        <w:ind w:left="-426" w:right="-143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Учитель биологии МБОУ «ЗСОШ»</w:t>
      </w:r>
    </w:p>
    <w:p w14:paraId="1CC5B608" w14:textId="77777777" w:rsidR="00995959" w:rsidRPr="00A9513C" w:rsidRDefault="00995959" w:rsidP="00920001">
      <w:pPr>
        <w:spacing w:after="0" w:line="240" w:lineRule="auto"/>
        <w:ind w:left="-426" w:right="-143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Бирюкова Т.М.</w:t>
      </w:r>
    </w:p>
    <w:p w14:paraId="435AF571" w14:textId="77777777" w:rsidR="00E96430" w:rsidRPr="00A9513C" w:rsidRDefault="00E96430" w:rsidP="00E96430">
      <w:pPr>
        <w:ind w:left="-426" w:right="-143"/>
        <w:jc w:val="right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eastAsia="Times New Roman" w:hAnsi="Times New Roman" w:cs="Times New Roman"/>
          <w:bCs/>
          <w:sz w:val="24"/>
          <w:szCs w:val="24"/>
        </w:rPr>
        <w:t>«Оценка - очень важное средство воспитания у детей способности к самооценке, без преувеличения своих заслуг и достоинств, без зависти и недоброжелательности к более сильным товарищам, способности к нравственно достойному признанию своих недостатков без каких-либо душевных надломов».</w:t>
      </w:r>
    </w:p>
    <w:p w14:paraId="67E50D39" w14:textId="0E16B901" w:rsidR="00995959" w:rsidRPr="00A9513C" w:rsidRDefault="008E418F" w:rsidP="008E418F">
      <w:pPr>
        <w:spacing w:after="0" w:line="240" w:lineRule="auto"/>
        <w:ind w:left="-426" w:right="-14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П.Н.Груздев</w:t>
      </w:r>
      <w:proofErr w:type="spellEnd"/>
    </w:p>
    <w:p w14:paraId="77F170B2" w14:textId="77777777" w:rsidR="00C42C54" w:rsidRPr="00A9513C" w:rsidRDefault="00995959" w:rsidP="00920001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ценивания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сн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вным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стики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блем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бучения и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существления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братн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связи между ученик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м, учителем и р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дителем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430CA85" w14:textId="77777777" w:rsidR="00C42C54" w:rsidRPr="00A9513C" w:rsidRDefault="00995959" w:rsidP="00920001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ящее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в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мн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гих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ссии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храняется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ценивания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четырех балл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в: 2 («неуд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влетворительно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»), 3 («уд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влетворительно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»), 4 («х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рошо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»), 5 («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тлично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И сама </w:t>
      </w:r>
      <w:r w:rsidRPr="00A951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proofErr w:type="spell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ценка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выставленная в дневник, имеет огромное значение в последующей учебной деятельности учащихся. Каждый родитель по – разному реагирует на оценку: на положительную – похвалой, поощрением; на отрицательную – неодобрением и т. д. </w:t>
      </w:r>
    </w:p>
    <w:p w14:paraId="65958495" w14:textId="5CF22247" w:rsidR="00C42C54" w:rsidRPr="00A9513C" w:rsidRDefault="00C42C54" w:rsidP="00C42C5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Недостатки традиционной пятибалльной системы оценивания:</w:t>
      </w:r>
    </w:p>
    <w:p w14:paraId="53ECB152" w14:textId="53A5E38E" w:rsidR="00C42C54" w:rsidRPr="00A9513C" w:rsidRDefault="00C42C54" w:rsidP="00C42C5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- учителя ограничиваются лишь «объявлением отметки», не давая комментариев к ней;</w:t>
      </w:r>
    </w:p>
    <w:p w14:paraId="45EF3E10" w14:textId="1F60E26A" w:rsidR="00C42C54" w:rsidRPr="00A9513C" w:rsidRDefault="00C42C54" w:rsidP="00C42C5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- старая система плохо отслеживает уровень знаний. С помощью разницы в 1 балл невозможно описать уровни достижения результатов ученика;</w:t>
      </w:r>
    </w:p>
    <w:p w14:paraId="2BD972A6" w14:textId="1E6F6C99" w:rsidR="00C42C54" w:rsidRPr="00A9513C" w:rsidRDefault="00C42C54" w:rsidP="00C42C5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- учитель иногда с трудом может описать результат ученика;</w:t>
      </w:r>
    </w:p>
    <w:p w14:paraId="5F5477B0" w14:textId="1CF5E280" w:rsidR="00A56801" w:rsidRPr="00A9513C" w:rsidRDefault="00995959" w:rsidP="00920001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если по-старому оценивать учеников, прогресса в обучении не получается. Поэтому, учитывая эти особенности, целесообразно использовать разнообразные методы оценивания, которые есть практически во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 разделах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30DE" w:rsidRPr="00A9513C">
        <w:rPr>
          <w:rFonts w:ascii="Times New Roman" w:hAnsi="Times New Roman" w:cs="Times New Roman"/>
          <w:sz w:val="24"/>
          <w:szCs w:val="24"/>
        </w:rPr>
        <w:t>ФГОС</w:t>
      </w:r>
      <w:r w:rsidRPr="00A9513C">
        <w:rPr>
          <w:rFonts w:ascii="Times New Roman" w:hAnsi="Times New Roman" w:cs="Times New Roman"/>
          <w:sz w:val="24"/>
          <w:szCs w:val="24"/>
        </w:rPr>
        <w:t>.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787C2B5" w14:textId="3457DFBB" w:rsidR="00A56801" w:rsidRPr="00A9513C" w:rsidRDefault="00A56801" w:rsidP="00920001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учебные результаты, соответствующие новому видению учебного процесса и требующие новых подходов к </w:t>
      </w:r>
      <w:r w:rsidRPr="00A951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оцениванию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Система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 должна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E454FEC" w14:textId="77777777" w:rsidR="002F67B5" w:rsidRPr="00A9513C" w:rsidRDefault="0051469D" w:rsidP="00920001">
      <w:pPr>
        <w:numPr>
          <w:ilvl w:val="0"/>
          <w:numId w:val="5"/>
        </w:num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фиксировать цели оценочной деятельности,</w:t>
      </w:r>
    </w:p>
    <w:p w14:paraId="44181D73" w14:textId="77777777" w:rsidR="002F67B5" w:rsidRPr="00A9513C" w:rsidRDefault="0051469D" w:rsidP="00920001">
      <w:pPr>
        <w:numPr>
          <w:ilvl w:val="0"/>
          <w:numId w:val="5"/>
        </w:num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фиксировать критерии, процедуры, инструменты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 и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представления  результатов,</w:t>
      </w:r>
    </w:p>
    <w:p w14:paraId="4A182767" w14:textId="2938D4D3" w:rsidR="00A56801" w:rsidRPr="00A9513C" w:rsidRDefault="0051469D" w:rsidP="00920001">
      <w:pPr>
        <w:numPr>
          <w:ilvl w:val="0"/>
          <w:numId w:val="5"/>
        </w:num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фиксировать условия и границы применения системы оценивания.</w:t>
      </w:r>
    </w:p>
    <w:p w14:paraId="0E5C9C5C" w14:textId="1FC15A39" w:rsidR="008B2A9C" w:rsidRPr="00A9513C" w:rsidRDefault="00995959" w:rsidP="00FB0F8C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оценочная система демонстрирует рост ученика, т.к. направлена на формирование УУД (универсальные учебные действия): личностных, регулятивных, познавательных, коммуникативных</w:t>
      </w:r>
      <w:r w:rsidR="00C42C54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направлена </w:t>
      </w:r>
      <w:proofErr w:type="gramStart"/>
      <w:r w:rsidR="00C42C54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42C54"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42C54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</w:t>
      </w:r>
      <w:proofErr w:type="gramEnd"/>
      <w:r w:rsidR="00C42C54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образования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Всё это можно реализовать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 в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технологию </w:t>
      </w: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формирующего оценивания. </w:t>
      </w:r>
      <w:r w:rsidR="00FB0F8C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Видов, приемов и методов контроля очень много. Поэтому сегодня я буду говорить только о </w:t>
      </w:r>
      <w:r w:rsidR="00FB0F8C"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формирующем оценивании </w:t>
      </w:r>
      <w:r w:rsidR="00FB0F8C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того требует новый ФГОС.</w:t>
      </w:r>
    </w:p>
    <w:p w14:paraId="59393466" w14:textId="11E71FD6" w:rsidR="00995959" w:rsidRPr="00A9513C" w:rsidRDefault="00995959" w:rsidP="00920001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Формирующим данный вид оценивания называется потому, что оценка ориентирована на конкретного ученика, призвана выявить пробелы в освоении учащимся элемента содержания образования с тем, чтобы восполнить их с максимальной эффективностью.</w:t>
      </w:r>
      <w:r w:rsidR="008B2A9C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73FF85" w14:textId="51B7FA26" w:rsidR="00C42C54" w:rsidRPr="0013216C" w:rsidRDefault="008B2A9C" w:rsidP="0013216C">
      <w:pPr>
        <w:spacing w:after="0" w:line="240" w:lineRule="auto"/>
        <w:ind w:left="-426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Формирующее оценивание направлено на формирование личностных и метапредметных умений, носит системных характер, оценивает не только результат, но и процесс.</w:t>
      </w:r>
    </w:p>
    <w:p w14:paraId="5B9F5971" w14:textId="0B118FB3" w:rsidR="00F95B51" w:rsidRPr="00A9513C" w:rsidRDefault="00F95B51" w:rsidP="00920001">
      <w:pPr>
        <w:spacing w:after="0" w:line="240" w:lineRule="auto"/>
        <w:ind w:left="-426" w:right="-143"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уроках биологии можно использовать технологию формирующего оценивания в трех направлениях:</w:t>
      </w:r>
    </w:p>
    <w:p w14:paraId="3BC26F8A" w14:textId="6945E61A" w:rsidR="00F95B51" w:rsidRPr="00A9513C" w:rsidRDefault="00F95B51" w:rsidP="00920001">
      <w:pPr>
        <w:spacing w:after="0" w:line="240" w:lineRule="auto"/>
        <w:ind w:left="-426" w:right="-143"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1.Оценивание по итогам изучения темы.</w:t>
      </w:r>
    </w:p>
    <w:p w14:paraId="3999541B" w14:textId="70053CC2" w:rsidR="00F95B51" w:rsidRPr="00A9513C" w:rsidRDefault="00F95B51" w:rsidP="00920001">
      <w:pPr>
        <w:spacing w:after="0" w:line="240" w:lineRule="auto"/>
        <w:ind w:left="-426" w:right="-143"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2.Оценивание в ходе урока.</w:t>
      </w:r>
    </w:p>
    <w:p w14:paraId="13F8D0D2" w14:textId="078A5462" w:rsidR="00F95B51" w:rsidRPr="00A9513C" w:rsidRDefault="00F95B51" w:rsidP="00920001">
      <w:pPr>
        <w:spacing w:after="0" w:line="240" w:lineRule="auto"/>
        <w:ind w:left="-426" w:right="-143"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3.Оценивание </w:t>
      </w:r>
      <w:proofErr w:type="spellStart"/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метапознавательных</w:t>
      </w:r>
      <w:proofErr w:type="spellEnd"/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процессов.</w:t>
      </w:r>
    </w:p>
    <w:p w14:paraId="22C0FA16" w14:textId="2408170A" w:rsidR="002B2485" w:rsidRPr="00A9513C" w:rsidRDefault="002B2485" w:rsidP="00FB0F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ОЦЕНИВАНИЕ ПО ИТОГАМ ИЗУЧЕНИЯ ТЕМЫ (РАЗДЕЛА)</w:t>
      </w:r>
    </w:p>
    <w:p w14:paraId="6046E818" w14:textId="4D399D64" w:rsidR="002B2485" w:rsidRPr="00A9513C" w:rsidRDefault="002B2485" w:rsidP="009200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Прием </w:t>
      </w:r>
      <w:r w:rsidR="00FB0F8C" w:rsidRPr="00A9513C">
        <w:rPr>
          <w:rStyle w:val="c0"/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FB0F8C" w:rsidRPr="00A9513C">
        <w:rPr>
          <w:rStyle w:val="c0"/>
          <w:rFonts w:ascii="Times New Roman" w:hAnsi="Times New Roman" w:cs="Times New Roman"/>
          <w:b/>
          <w:sz w:val="24"/>
          <w:szCs w:val="24"/>
        </w:rPr>
        <w:t>С</w:t>
      </w:r>
      <w:r w:rsidRPr="00A9513C">
        <w:rPr>
          <w:rStyle w:val="c0"/>
          <w:rFonts w:ascii="Times New Roman" w:hAnsi="Times New Roman" w:cs="Times New Roman"/>
          <w:b/>
          <w:sz w:val="24"/>
          <w:szCs w:val="24"/>
        </w:rPr>
        <w:t>амооценивание</w:t>
      </w:r>
      <w:proofErr w:type="spellEnd"/>
      <w:r w:rsidR="00FB0F8C" w:rsidRPr="00A9513C">
        <w:rPr>
          <w:rStyle w:val="c0"/>
          <w:rFonts w:ascii="Times New Roman" w:hAnsi="Times New Roman" w:cs="Times New Roman"/>
          <w:b/>
          <w:sz w:val="24"/>
          <w:szCs w:val="24"/>
        </w:rPr>
        <w:t>»</w:t>
      </w:r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не только позволяет учащимся проводить самоконтроль, но и способствует формированию ответственности за полученный результат. </w:t>
      </w:r>
      <w:proofErr w:type="spellStart"/>
      <w:r w:rsidRPr="00A9513C">
        <w:rPr>
          <w:rStyle w:val="c0"/>
          <w:rFonts w:ascii="Times New Roman" w:hAnsi="Times New Roman" w:cs="Times New Roman"/>
          <w:sz w:val="24"/>
          <w:szCs w:val="24"/>
        </w:rPr>
        <w:lastRenderedPageBreak/>
        <w:t>Самооценивание</w:t>
      </w:r>
      <w:proofErr w:type="spellEnd"/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на уроках биологии </w:t>
      </w:r>
      <w:proofErr w:type="gramStart"/>
      <w:r w:rsidRPr="00A9513C">
        <w:rPr>
          <w:rStyle w:val="c0"/>
          <w:rFonts w:ascii="Times New Roman" w:hAnsi="Times New Roman" w:cs="Times New Roman"/>
          <w:sz w:val="24"/>
          <w:szCs w:val="24"/>
        </w:rPr>
        <w:t>можно  проводить</w:t>
      </w:r>
      <w:proofErr w:type="gramEnd"/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в двух формах: </w:t>
      </w:r>
      <w:proofErr w:type="spellStart"/>
      <w:r w:rsidRPr="00A9513C">
        <w:rPr>
          <w:rStyle w:val="c0"/>
          <w:rFonts w:ascii="Times New Roman" w:hAnsi="Times New Roman" w:cs="Times New Roman"/>
          <w:sz w:val="24"/>
          <w:szCs w:val="24"/>
        </w:rPr>
        <w:t>критериальное</w:t>
      </w:r>
      <w:proofErr w:type="spellEnd"/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и рефлексивное.</w:t>
      </w:r>
    </w:p>
    <w:p w14:paraId="4DBBA2F6" w14:textId="77777777" w:rsidR="008E418F" w:rsidRPr="00A9513C" w:rsidRDefault="002B2485" w:rsidP="008E418F">
      <w:pPr>
        <w:pStyle w:val="a3"/>
        <w:spacing w:before="0" w:beforeAutospacing="0" w:after="0" w:afterAutospacing="0"/>
        <w:ind w:firstLine="708"/>
        <w:jc w:val="both"/>
      </w:pPr>
      <w:r w:rsidRPr="00A9513C">
        <w:rPr>
          <w:b/>
        </w:rPr>
        <w:t>Критериальное оценивание</w:t>
      </w:r>
      <w:r w:rsidRPr="00A9513C">
        <w:t xml:space="preserve"> – это процесс, основанный на сравнении учебных достижений учащихся с четко определенными, коллективно выработанными, заранее известными всем участникам процесса критериями.</w:t>
      </w:r>
      <w:r w:rsidRPr="00A9513C">
        <w:rPr>
          <w:rStyle w:val="c0"/>
          <w:b/>
          <w:i/>
        </w:rPr>
        <w:t xml:space="preserve"> </w:t>
      </w:r>
      <w:r w:rsidRPr="00A9513C">
        <w:rPr>
          <w:rStyle w:val="c0"/>
        </w:rPr>
        <w:t xml:space="preserve">Критериальное </w:t>
      </w:r>
      <w:proofErr w:type="spellStart"/>
      <w:r w:rsidRPr="00A9513C">
        <w:rPr>
          <w:rStyle w:val="c0"/>
        </w:rPr>
        <w:t>самооценивание</w:t>
      </w:r>
      <w:proofErr w:type="spellEnd"/>
      <w:r w:rsidRPr="00A9513C">
        <w:rPr>
          <w:rStyle w:val="c0"/>
        </w:rPr>
        <w:t xml:space="preserve"> проводится </w:t>
      </w:r>
      <w:proofErr w:type="gramStart"/>
      <w:r w:rsidRPr="00A9513C">
        <w:rPr>
          <w:rStyle w:val="c0"/>
        </w:rPr>
        <w:t>на  уроках</w:t>
      </w:r>
      <w:proofErr w:type="gramEnd"/>
      <w:r w:rsidRPr="00A9513C">
        <w:rPr>
          <w:rStyle w:val="c0"/>
        </w:rPr>
        <w:t xml:space="preserve"> биологии учащимися в целях оценивания своих достижений. </w:t>
      </w:r>
      <w:r w:rsidR="008E418F" w:rsidRPr="00A9513C">
        <w:t xml:space="preserve">Смысл </w:t>
      </w:r>
      <w:proofErr w:type="spellStart"/>
      <w:r w:rsidR="008E418F" w:rsidRPr="00A9513C">
        <w:t>критериального</w:t>
      </w:r>
      <w:proofErr w:type="spellEnd"/>
      <w:r w:rsidR="008E418F" w:rsidRPr="00A9513C">
        <w:t xml:space="preserve"> оценивания заключается не в отказе от отметки.  Критериальное оценивание позволяет ученику планировать свою учебную деятельность, определять цели, задачи, пути их достижения, оценивать результат своего труда, повышать качество своего образования</w:t>
      </w:r>
    </w:p>
    <w:p w14:paraId="6DAD8712" w14:textId="778123BB" w:rsidR="002B2485" w:rsidRPr="00A9513C" w:rsidRDefault="002B2485" w:rsidP="00920001">
      <w:pPr>
        <w:pStyle w:val="a3"/>
        <w:spacing w:before="0" w:beforeAutospacing="0" w:after="0" w:afterAutospacing="0"/>
        <w:ind w:firstLine="708"/>
        <w:jc w:val="both"/>
        <w:rPr>
          <w:b/>
          <w:i/>
        </w:rPr>
      </w:pPr>
      <w:r w:rsidRPr="00A9513C">
        <w:rPr>
          <w:rStyle w:val="c0"/>
        </w:rPr>
        <w:t xml:space="preserve">Приведу пример оформления </w:t>
      </w:r>
      <w:proofErr w:type="spellStart"/>
      <w:r w:rsidRPr="00A9513C">
        <w:rPr>
          <w:rStyle w:val="c0"/>
        </w:rPr>
        <w:t>критериальной</w:t>
      </w:r>
      <w:proofErr w:type="spellEnd"/>
      <w:r w:rsidRPr="00A9513C">
        <w:rPr>
          <w:rStyle w:val="c0"/>
        </w:rPr>
        <w:t xml:space="preserve"> самооценки:</w:t>
      </w:r>
    </w:p>
    <w:tbl>
      <w:tblPr>
        <w:tblStyle w:val="a4"/>
        <w:tblW w:w="10632" w:type="dxa"/>
        <w:tblInd w:w="-743" w:type="dxa"/>
        <w:tblLook w:val="04A0" w:firstRow="1" w:lastRow="0" w:firstColumn="1" w:lastColumn="0" w:noHBand="0" w:noVBand="1"/>
      </w:tblPr>
      <w:tblGrid>
        <w:gridCol w:w="2127"/>
        <w:gridCol w:w="8505"/>
      </w:tblGrid>
      <w:tr w:rsidR="002B2485" w:rsidRPr="00A9513C" w14:paraId="217A036F" w14:textId="77777777" w:rsidTr="002B2485">
        <w:trPr>
          <w:trHeight w:val="832"/>
        </w:trPr>
        <w:tc>
          <w:tcPr>
            <w:tcW w:w="2127" w:type="dxa"/>
            <w:vAlign w:val="center"/>
          </w:tcPr>
          <w:p w14:paraId="3523B02E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</w:p>
          <w:p w14:paraId="352AAB41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достижения</w:t>
            </w:r>
          </w:p>
        </w:tc>
        <w:tc>
          <w:tcPr>
            <w:tcW w:w="8505" w:type="dxa"/>
            <w:vAlign w:val="center"/>
          </w:tcPr>
          <w:p w14:paraId="40F8AE96" w14:textId="72C209B6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</w:t>
            </w:r>
          </w:p>
          <w:p w14:paraId="1F4E7F65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B2485" w:rsidRPr="00A9513C" w14:paraId="0EEA6C5F" w14:textId="77777777" w:rsidTr="002B2485">
        <w:tc>
          <w:tcPr>
            <w:tcW w:w="2127" w:type="dxa"/>
            <w:vAlign w:val="center"/>
          </w:tcPr>
          <w:p w14:paraId="60E28693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1 - 2</w:t>
            </w:r>
          </w:p>
          <w:p w14:paraId="6D5199A7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vAlign w:val="center"/>
          </w:tcPr>
          <w:p w14:paraId="6E809D37" w14:textId="3657DBA5" w:rsidR="002B2485" w:rsidRPr="00A9513C" w:rsidRDefault="002B2485" w:rsidP="0092000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систематизировать данные, используя при этом информацию учебника (текст, рисунки, таблицы).</w:t>
            </w:r>
          </w:p>
          <w:p w14:paraId="571C496E" w14:textId="77777777" w:rsidR="002B2485" w:rsidRPr="00A9513C" w:rsidRDefault="002B2485" w:rsidP="00920001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Могу </w:t>
            </w:r>
            <w:proofErr w:type="gramStart"/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 выводы</w:t>
            </w:r>
            <w:proofErr w:type="gramEnd"/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B2485" w:rsidRPr="00A9513C" w14:paraId="292CCBD8" w14:textId="77777777" w:rsidTr="002B2485">
        <w:tc>
          <w:tcPr>
            <w:tcW w:w="2127" w:type="dxa"/>
            <w:vAlign w:val="center"/>
          </w:tcPr>
          <w:p w14:paraId="524C277E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3 - 4</w:t>
            </w:r>
          </w:p>
          <w:p w14:paraId="4E93E257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vAlign w:val="center"/>
          </w:tcPr>
          <w:p w14:paraId="1A5F0E15" w14:textId="77777777" w:rsidR="002B2485" w:rsidRPr="00A9513C" w:rsidRDefault="002B2485" w:rsidP="0092000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систематизировать и выделять главное в полученной информации.</w:t>
            </w:r>
          </w:p>
          <w:p w14:paraId="4BABF360" w14:textId="77777777" w:rsidR="002B2485" w:rsidRPr="00A9513C" w:rsidRDefault="002B2485" w:rsidP="0092000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делать выводы, согласующиеся с данными исследования.</w:t>
            </w:r>
          </w:p>
        </w:tc>
      </w:tr>
      <w:tr w:rsidR="002B2485" w:rsidRPr="00A9513C" w14:paraId="1995CF43" w14:textId="77777777" w:rsidTr="002B2485">
        <w:tc>
          <w:tcPr>
            <w:tcW w:w="2127" w:type="dxa"/>
            <w:vAlign w:val="center"/>
          </w:tcPr>
          <w:p w14:paraId="3694DAB0" w14:textId="77777777" w:rsidR="002B2485" w:rsidRPr="00A9513C" w:rsidRDefault="002B2485" w:rsidP="009200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5 - 6</w:t>
            </w:r>
          </w:p>
        </w:tc>
        <w:tc>
          <w:tcPr>
            <w:tcW w:w="8505" w:type="dxa"/>
            <w:vAlign w:val="center"/>
          </w:tcPr>
          <w:p w14:paraId="079654C7" w14:textId="77777777" w:rsidR="002B2485" w:rsidRPr="00A9513C" w:rsidRDefault="002B2485" w:rsidP="0092000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систематизировать и выделять главное в полученной информации.</w:t>
            </w:r>
          </w:p>
          <w:p w14:paraId="2D3F0AAB" w14:textId="77777777" w:rsidR="002B2485" w:rsidRPr="00A9513C" w:rsidRDefault="002B2485" w:rsidP="0092000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использовать соответствующие формы передачи информации.</w:t>
            </w:r>
          </w:p>
          <w:p w14:paraId="66891AAF" w14:textId="3CF39055" w:rsidR="002B2485" w:rsidRPr="00A9513C" w:rsidRDefault="002B2485" w:rsidP="0092000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объяснять структуру или взаимодействие данных.</w:t>
            </w:r>
          </w:p>
          <w:p w14:paraId="68FD16E1" w14:textId="695EC0ED" w:rsidR="002B2485" w:rsidRPr="00A9513C" w:rsidRDefault="002B2485" w:rsidP="0092000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могу делать чёткие выводы, основанные на полученной информации и объяснять их, используя научный подход.</w:t>
            </w:r>
          </w:p>
        </w:tc>
      </w:tr>
    </w:tbl>
    <w:p w14:paraId="1A047207" w14:textId="77777777" w:rsidR="0013216C" w:rsidRDefault="0013216C" w:rsidP="008E5A6C">
      <w:pPr>
        <w:spacing w:after="0" w:line="240" w:lineRule="auto"/>
        <w:ind w:left="-426" w:right="-143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77C8429" w14:textId="1B6F3816" w:rsidR="00027CFD" w:rsidRPr="00A9513C" w:rsidRDefault="00027CFD" w:rsidP="008E5A6C">
      <w:p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Тема </w:t>
      </w:r>
      <w:proofErr w:type="gramStart"/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урока  в</w:t>
      </w:r>
      <w:proofErr w:type="gramEnd"/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6 классе «Рост и развитие растений». К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 задание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EE6D7AF" w14:textId="77777777" w:rsidR="00027CFD" w:rsidRPr="00A9513C" w:rsidRDefault="00027CFD" w:rsidP="00027CFD">
      <w:pPr>
        <w:numPr>
          <w:ilvl w:val="0"/>
          <w:numId w:val="1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группы выбирает свою тему;</w:t>
      </w:r>
    </w:p>
    <w:p w14:paraId="38ED36A8" w14:textId="77777777" w:rsidR="00027CFD" w:rsidRPr="00A9513C" w:rsidRDefault="00027CFD" w:rsidP="00027CFD">
      <w:pPr>
        <w:numPr>
          <w:ilvl w:val="0"/>
          <w:numId w:val="1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Соберитесь в новые группы по выбранным темам;</w:t>
      </w:r>
    </w:p>
    <w:p w14:paraId="7F569BF3" w14:textId="77777777" w:rsidR="00027CFD" w:rsidRPr="00A9513C" w:rsidRDefault="00027CFD" w:rsidP="00027CFD">
      <w:pPr>
        <w:numPr>
          <w:ilvl w:val="0"/>
          <w:numId w:val="1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текст и перескажите его друг другу;</w:t>
      </w:r>
    </w:p>
    <w:p w14:paraId="38A9C013" w14:textId="77777777" w:rsidR="00027CFD" w:rsidRPr="00A9513C" w:rsidRDefault="00027CFD" w:rsidP="00027CFD">
      <w:pPr>
        <w:numPr>
          <w:ilvl w:val="0"/>
          <w:numId w:val="1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Вернитесь в свои группы, поделитесь знаниями со своей группой</w:t>
      </w:r>
    </w:p>
    <w:p w14:paraId="633A6A0C" w14:textId="77777777" w:rsidR="00027CFD" w:rsidRPr="00A9513C" w:rsidRDefault="00027CFD" w:rsidP="00027CFD">
      <w:pPr>
        <w:numPr>
          <w:ilvl w:val="0"/>
          <w:numId w:val="1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работу друг друга по следующим критериям:</w:t>
      </w:r>
    </w:p>
    <w:p w14:paraId="530343B2" w14:textId="77777777" w:rsidR="00027CFD" w:rsidRPr="00A9513C" w:rsidRDefault="00027CFD" w:rsidP="00027CFD">
      <w:pPr>
        <w:numPr>
          <w:ilvl w:val="0"/>
          <w:numId w:val="2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Доступность изложения </w:t>
      </w:r>
    </w:p>
    <w:p w14:paraId="3F48EEBD" w14:textId="77777777" w:rsidR="00027CFD" w:rsidRPr="00A9513C" w:rsidRDefault="00027CFD" w:rsidP="00027CFD">
      <w:pPr>
        <w:numPr>
          <w:ilvl w:val="0"/>
          <w:numId w:val="2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 (отсутствие ошибок)</w:t>
      </w:r>
    </w:p>
    <w:p w14:paraId="6BFB91CA" w14:textId="77777777" w:rsidR="00027CFD" w:rsidRPr="00A9513C" w:rsidRDefault="00027CFD" w:rsidP="00027CFD">
      <w:pPr>
        <w:numPr>
          <w:ilvl w:val="0"/>
          <w:numId w:val="2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Четкость, хорошая речь</w:t>
      </w:r>
    </w:p>
    <w:p w14:paraId="2D14D703" w14:textId="77777777" w:rsidR="00027CFD" w:rsidRPr="00A9513C" w:rsidRDefault="00027CFD" w:rsidP="00027CFD">
      <w:pPr>
        <w:numPr>
          <w:ilvl w:val="0"/>
          <w:numId w:val="2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Полный объем</w:t>
      </w:r>
    </w:p>
    <w:p w14:paraId="138965D5" w14:textId="77777777" w:rsidR="00027CFD" w:rsidRPr="00A9513C" w:rsidRDefault="00027CFD" w:rsidP="00027CFD">
      <w:pPr>
        <w:numPr>
          <w:ilvl w:val="0"/>
          <w:numId w:val="2"/>
        </w:numPr>
        <w:spacing w:after="0" w:line="240" w:lineRule="auto"/>
        <w:ind w:left="-426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излагаемого  материала</w:t>
      </w:r>
      <w:proofErr w:type="gramEnd"/>
    </w:p>
    <w:p w14:paraId="72F17835" w14:textId="29A63538" w:rsidR="005260D6" w:rsidRPr="00A9513C" w:rsidRDefault="00027CFD" w:rsidP="005260D6">
      <w:pPr>
        <w:spacing w:after="0" w:line="240" w:lineRule="auto"/>
        <w:ind w:left="-426" w:right="-143" w:firstLine="708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(Пример: Иванова 1+1+0+0+1=3 балла)</w:t>
      </w:r>
      <w:r w:rsidR="005260D6" w:rsidRPr="00A9513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14:paraId="18A54684" w14:textId="77777777" w:rsidR="008E5A6C" w:rsidRPr="00A9513C" w:rsidRDefault="005260D6" w:rsidP="008E5A6C">
      <w:pPr>
        <w:spacing w:after="0" w:line="240" w:lineRule="auto"/>
        <w:ind w:left="-426" w:right="-143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 «Строение цветка» в 6 классе. Нарисуйте цветок и подпишите его части. Затем попросить учащихся обменяться своими работами и оценить работу коллеги по пятибалльной шкале, сделать письменный комментарий почему выставлена та или иная оценка. После вернуть рисунки назад. Все ли довольны полученной оценкой, почему? Возвращаемся к рисункам. Сопоставляем с критериями.</w:t>
      </w:r>
    </w:p>
    <w:p w14:paraId="3E5066AF" w14:textId="77777777" w:rsidR="0013216C" w:rsidRDefault="0013216C" w:rsidP="0013216C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14:paraId="0785C487" w14:textId="62F99779" w:rsidR="008E5A6C" w:rsidRPr="00A9513C" w:rsidRDefault="008E5A6C" w:rsidP="008E5A6C">
      <w:pPr>
        <w:spacing w:after="0" w:line="240" w:lineRule="auto"/>
        <w:ind w:left="-284" w:right="-143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Тема «Плоды». Составление кластера, </w:t>
      </w:r>
      <w:proofErr w:type="spellStart"/>
      <w:r w:rsidRPr="00A9513C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A9513C">
        <w:rPr>
          <w:rFonts w:ascii="Times New Roman" w:hAnsi="Times New Roman" w:cs="Times New Roman"/>
          <w:sz w:val="24"/>
          <w:szCs w:val="24"/>
        </w:rPr>
        <w:t>.</w:t>
      </w:r>
    </w:p>
    <w:p w14:paraId="31D12957" w14:textId="77777777" w:rsidR="008E5A6C" w:rsidRPr="00A9513C" w:rsidRDefault="008E5A6C" w:rsidP="008E5A6C">
      <w:pPr>
        <w:pStyle w:val="a6"/>
        <w:spacing w:after="0" w:line="240" w:lineRule="auto"/>
        <w:ind w:left="-426" w:right="-143" w:firstLine="786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D9095B" wp14:editId="45220A55">
            <wp:extent cx="4223060" cy="3166280"/>
            <wp:effectExtent l="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7" cy="31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AE38" w14:textId="3681D03A" w:rsidR="008E5A6C" w:rsidRPr="00A9513C" w:rsidRDefault="008E5A6C" w:rsidP="008E5A6C">
      <w:pPr>
        <w:pStyle w:val="a6"/>
        <w:spacing w:after="0" w:line="240" w:lineRule="auto"/>
        <w:ind w:left="-426" w:right="-143" w:firstLine="786"/>
        <w:rPr>
          <w:rFonts w:ascii="Times New Roman" w:hAnsi="Times New Roman" w:cs="Times New Roman"/>
          <w:color w:val="000000"/>
          <w:sz w:val="24"/>
          <w:szCs w:val="24"/>
        </w:rPr>
      </w:pPr>
      <w:r w:rsidRPr="00A9513C">
        <w:rPr>
          <w:rFonts w:ascii="Times New Roman" w:hAnsi="Times New Roman" w:cs="Times New Roman"/>
          <w:color w:val="000000"/>
          <w:sz w:val="24"/>
          <w:szCs w:val="24"/>
        </w:rPr>
        <w:t xml:space="preserve">Вывод (составление </w:t>
      </w:r>
      <w:proofErr w:type="spellStart"/>
      <w:r w:rsidRPr="00A9513C">
        <w:rPr>
          <w:rFonts w:ascii="Times New Roman" w:hAnsi="Times New Roman" w:cs="Times New Roman"/>
          <w:color w:val="000000"/>
          <w:sz w:val="24"/>
          <w:szCs w:val="24"/>
        </w:rPr>
        <w:t>синквейна</w:t>
      </w:r>
      <w:proofErr w:type="spellEnd"/>
      <w:proofErr w:type="gramStart"/>
      <w:r w:rsidRPr="00A9513C">
        <w:rPr>
          <w:rFonts w:ascii="Times New Roman" w:hAnsi="Times New Roman" w:cs="Times New Roman"/>
          <w:color w:val="000000"/>
          <w:sz w:val="24"/>
          <w:szCs w:val="24"/>
        </w:rPr>
        <w:t xml:space="preserve">):   </w:t>
      </w:r>
      <w:proofErr w:type="gramEnd"/>
      <w:r w:rsidRPr="00A9513C">
        <w:rPr>
          <w:rFonts w:ascii="Times New Roman" w:hAnsi="Times New Roman" w:cs="Times New Roman"/>
          <w:color w:val="000000"/>
          <w:sz w:val="24"/>
          <w:szCs w:val="24"/>
        </w:rPr>
        <w:t xml:space="preserve">   плод</w:t>
      </w:r>
      <w:r w:rsidRPr="00A9513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                                                 сочный, сухой</w:t>
      </w:r>
      <w:r w:rsidRPr="00A9513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                                                защищает, распространяет, развивается</w:t>
      </w:r>
      <w:r w:rsidRPr="00A9513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                                                орган размножения покрытосеменных растений</w:t>
      </w:r>
      <w:r w:rsidRPr="00A9513C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                                                                    фрукт</w:t>
      </w:r>
    </w:p>
    <w:p w14:paraId="66C77C59" w14:textId="77777777" w:rsidR="008E5A6C" w:rsidRPr="00A9513C" w:rsidRDefault="008E5A6C" w:rsidP="008E5A6C">
      <w:pPr>
        <w:pStyle w:val="a6"/>
        <w:spacing w:after="0" w:line="240" w:lineRule="auto"/>
        <w:ind w:left="-426" w:right="-143" w:firstLine="78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513C">
        <w:rPr>
          <w:rFonts w:ascii="Times New Roman" w:hAnsi="Times New Roman" w:cs="Times New Roman"/>
          <w:b/>
          <w:color w:val="000000"/>
          <w:sz w:val="24"/>
          <w:szCs w:val="24"/>
        </w:rPr>
        <w:t>Критерии оценивания кластеров</w:t>
      </w:r>
    </w:p>
    <w:p w14:paraId="0DFA52A7" w14:textId="77777777" w:rsidR="008E5A6C" w:rsidRPr="00A9513C" w:rsidRDefault="008E5A6C" w:rsidP="008E5A6C">
      <w:pPr>
        <w:pStyle w:val="a6"/>
        <w:spacing w:after="0" w:line="240" w:lineRule="auto"/>
        <w:ind w:left="-426" w:right="-143" w:firstLine="786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8E5A6C" w:rsidRPr="00A9513C" w14:paraId="20C4C54B" w14:textId="77777777" w:rsidTr="00FE1751">
        <w:tc>
          <w:tcPr>
            <w:tcW w:w="4672" w:type="dxa"/>
          </w:tcPr>
          <w:p w14:paraId="57418EDB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4673" w:type="dxa"/>
          </w:tcPr>
          <w:p w14:paraId="09125EA0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Баллы </w:t>
            </w:r>
          </w:p>
        </w:tc>
      </w:tr>
      <w:tr w:rsidR="008E5A6C" w:rsidRPr="00A9513C" w14:paraId="6953D6E1" w14:textId="77777777" w:rsidTr="00FE1751">
        <w:tc>
          <w:tcPr>
            <w:tcW w:w="4672" w:type="dxa"/>
          </w:tcPr>
          <w:p w14:paraId="37D18552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1.Использованы все термины и понятия, входящие в данный раздел</w:t>
            </w:r>
          </w:p>
        </w:tc>
        <w:tc>
          <w:tcPr>
            <w:tcW w:w="4673" w:type="dxa"/>
          </w:tcPr>
          <w:p w14:paraId="7BF461AB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термин – 1 балл</w:t>
            </w:r>
          </w:p>
        </w:tc>
      </w:tr>
      <w:tr w:rsidR="008E5A6C" w:rsidRPr="00A9513C" w14:paraId="0BC5DEAD" w14:textId="77777777" w:rsidTr="00FE1751">
        <w:tc>
          <w:tcPr>
            <w:tcW w:w="4672" w:type="dxa"/>
          </w:tcPr>
          <w:p w14:paraId="50675605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2.Установлены взаимосвязи</w:t>
            </w:r>
          </w:p>
        </w:tc>
        <w:tc>
          <w:tcPr>
            <w:tcW w:w="4673" w:type="dxa"/>
          </w:tcPr>
          <w:p w14:paraId="275BE751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 взаимосвязь 0 1 балл</w:t>
            </w:r>
          </w:p>
        </w:tc>
      </w:tr>
      <w:tr w:rsidR="008E5A6C" w:rsidRPr="00A9513C" w14:paraId="2863CAFA" w14:textId="77777777" w:rsidTr="00FE1751">
        <w:tc>
          <w:tcPr>
            <w:tcW w:w="4672" w:type="dxa"/>
          </w:tcPr>
          <w:p w14:paraId="40FC5AEE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3.Точно указана взаимосвязь, т.е. стрелка подписана</w:t>
            </w:r>
          </w:p>
        </w:tc>
        <w:tc>
          <w:tcPr>
            <w:tcW w:w="4673" w:type="dxa"/>
          </w:tcPr>
          <w:p w14:paraId="2C392C43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 указание – 1 балл</w:t>
            </w:r>
          </w:p>
        </w:tc>
      </w:tr>
      <w:tr w:rsidR="008E5A6C" w:rsidRPr="00A9513C" w14:paraId="6FD1E31D" w14:textId="77777777" w:rsidTr="00FE1751">
        <w:tc>
          <w:tcPr>
            <w:tcW w:w="4672" w:type="dxa"/>
          </w:tcPr>
          <w:p w14:paraId="176E9AFC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4.Иерархия</w:t>
            </w:r>
          </w:p>
        </w:tc>
        <w:tc>
          <w:tcPr>
            <w:tcW w:w="4673" w:type="dxa"/>
          </w:tcPr>
          <w:p w14:paraId="093C77F0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балл</w:t>
            </w:r>
          </w:p>
        </w:tc>
      </w:tr>
      <w:tr w:rsidR="008E5A6C" w:rsidRPr="00A9513C" w14:paraId="53AEE107" w14:textId="77777777" w:rsidTr="00FE1751">
        <w:tc>
          <w:tcPr>
            <w:tcW w:w="4672" w:type="dxa"/>
          </w:tcPr>
          <w:p w14:paraId="6202C0D3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5.Указаны конкретные примеры</w:t>
            </w:r>
          </w:p>
        </w:tc>
        <w:tc>
          <w:tcPr>
            <w:tcW w:w="4673" w:type="dxa"/>
          </w:tcPr>
          <w:p w14:paraId="1EAC5112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пример – 1 балл</w:t>
            </w:r>
          </w:p>
        </w:tc>
      </w:tr>
      <w:tr w:rsidR="008E5A6C" w:rsidRPr="00A9513C" w14:paraId="127D1099" w14:textId="77777777" w:rsidTr="00FE1751">
        <w:tc>
          <w:tcPr>
            <w:tcW w:w="4672" w:type="dxa"/>
          </w:tcPr>
          <w:p w14:paraId="76FB99F0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6.Указаны эксперименты</w:t>
            </w:r>
          </w:p>
        </w:tc>
        <w:tc>
          <w:tcPr>
            <w:tcW w:w="4673" w:type="dxa"/>
          </w:tcPr>
          <w:p w14:paraId="2D4D8892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Один эксперимент – 1 балл</w:t>
            </w:r>
          </w:p>
        </w:tc>
      </w:tr>
      <w:tr w:rsidR="008E5A6C" w:rsidRPr="00A9513C" w14:paraId="1C954086" w14:textId="77777777" w:rsidTr="00FE1751">
        <w:tc>
          <w:tcPr>
            <w:tcW w:w="4672" w:type="dxa"/>
          </w:tcPr>
          <w:p w14:paraId="62F282F7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7.Горизонтальные взаимодействия между терминами и понятиями</w:t>
            </w:r>
          </w:p>
        </w:tc>
        <w:tc>
          <w:tcPr>
            <w:tcW w:w="4673" w:type="dxa"/>
          </w:tcPr>
          <w:p w14:paraId="0C971F37" w14:textId="77777777" w:rsidR="008E5A6C" w:rsidRPr="00A9513C" w:rsidRDefault="008E5A6C" w:rsidP="00FE1751">
            <w:pPr>
              <w:pStyle w:val="a6"/>
              <w:spacing w:after="0" w:line="240" w:lineRule="auto"/>
              <w:ind w:left="0" w:right="-1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 взаимосвязь – 2 балла</w:t>
            </w:r>
          </w:p>
        </w:tc>
      </w:tr>
    </w:tbl>
    <w:p w14:paraId="2BE4E72F" w14:textId="77777777" w:rsidR="008E5A6C" w:rsidRPr="00A9513C" w:rsidRDefault="008E5A6C" w:rsidP="005260D6">
      <w:pPr>
        <w:spacing w:after="0" w:line="240" w:lineRule="auto"/>
        <w:ind w:right="-143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33D0E57" w14:textId="5C63D572" w:rsidR="002B2485" w:rsidRPr="00A9513C" w:rsidRDefault="002B2485" w:rsidP="00920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Рефлексивное </w:t>
      </w:r>
      <w:proofErr w:type="spellStart"/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самооценивание</w:t>
      </w:r>
      <w:proofErr w:type="spell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E96430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использование на уроках различных смайликов, изображений, таблицы и т.д. И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спользуется:</w:t>
      </w:r>
    </w:p>
    <w:p w14:paraId="785BE0A4" w14:textId="77777777" w:rsidR="002B2485" w:rsidRPr="00A9513C" w:rsidRDefault="002B2485" w:rsidP="009200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работы по алгоритму;</w:t>
      </w:r>
    </w:p>
    <w:p w14:paraId="77C5E6E4" w14:textId="77777777" w:rsidR="002B2485" w:rsidRPr="00A9513C" w:rsidRDefault="002B2485" w:rsidP="009200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завершения изучения темы (главы, раздела)</w:t>
      </w:r>
    </w:p>
    <w:p w14:paraId="7E37A7A5" w14:textId="77777777" w:rsidR="002B2485" w:rsidRPr="00A9513C" w:rsidRDefault="002B2485" w:rsidP="0092000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в группе.</w:t>
      </w:r>
    </w:p>
    <w:p w14:paraId="79B1EB8D" w14:textId="77777777" w:rsidR="005B64B8" w:rsidRPr="00A9513C" w:rsidRDefault="002B2485" w:rsidP="009200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</w:t>
      </w:r>
      <w:r w:rsidR="005B64B8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приемов</w:t>
      </w:r>
      <w:r w:rsidR="005B64B8"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382757A8" w14:textId="101466A1" w:rsidR="002B2485" w:rsidRPr="00A9513C" w:rsidRDefault="002B2485" w:rsidP="00920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«Одноминутный репортаж»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( беседа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вопросам):</w:t>
      </w:r>
    </w:p>
    <w:p w14:paraId="585AA577" w14:textId="77777777" w:rsidR="002B2485" w:rsidRPr="00A9513C" w:rsidRDefault="002B2485" w:rsidP="00920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1.Что нового ты узнал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уроке?</w:t>
      </w:r>
    </w:p>
    <w:p w14:paraId="288AB37A" w14:textId="77777777" w:rsidR="002B2485" w:rsidRPr="00A9513C" w:rsidRDefault="002B2485" w:rsidP="00920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Какой материал для тебя остался непонятным?</w:t>
      </w:r>
    </w:p>
    <w:p w14:paraId="5B84A6B0" w14:textId="4722484A" w:rsidR="002B2485" w:rsidRPr="00A9513C" w:rsidRDefault="002B2485" w:rsidP="009200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 какими новыми биологическими терминами ты сегодня познакомился?</w:t>
      </w:r>
    </w:p>
    <w:p w14:paraId="2BB3EC2E" w14:textId="65AC75E8" w:rsidR="002B2485" w:rsidRPr="00A9513C" w:rsidRDefault="005B64B8" w:rsidP="00FB0F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2B2485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«Карты приложения»</w:t>
      </w:r>
      <w:r w:rsidR="00FB0F8C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изучения теории, законов, учащимся да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описать по крайней мере один вариант применения на практике того теоретического материала, который они только что изучили. Задание может быть выполнено в письменной форме, но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устную форму, т.к. здесь учащиеся учатся говорить, составлять мини-рассказы.</w:t>
      </w:r>
    </w:p>
    <w:p w14:paraId="678D86B6" w14:textId="2B7B37B3" w:rsidR="002B2485" w:rsidRPr="00A9513C" w:rsidRDefault="005B64B8" w:rsidP="009200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Нап</w:t>
      </w:r>
      <w:r w:rsidR="002B2485"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ример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изучения темы «Бактерии»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ожить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учащимся привести примеры использования полученных теоретических знаний на практике: сделать расчет по размножению бактерий в благоприятных для них условиях или назвать меры </w:t>
      </w:r>
      <w:proofErr w:type="gramStart"/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профилактики  с</w:t>
      </w:r>
      <w:proofErr w:type="gramEnd"/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болезнетворными бактериями.</w:t>
      </w:r>
    </w:p>
    <w:p w14:paraId="3B75E5B6" w14:textId="77777777" w:rsidR="002B2485" w:rsidRPr="00A9513C" w:rsidRDefault="002B2485" w:rsidP="00920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ОЦЕНИВАНИЕ В ХОДЕ УРОКА</w:t>
      </w:r>
    </w:p>
    <w:p w14:paraId="7E5D4293" w14:textId="63E75069" w:rsidR="002B2485" w:rsidRPr="00A9513C" w:rsidRDefault="005B64B8" w:rsidP="00FB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Прием </w:t>
      </w:r>
      <w:r w:rsidR="00BA44C2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«Лови</w:t>
      </w:r>
      <w:r w:rsidR="002B2485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A44C2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ошибку</w:t>
      </w:r>
      <w:r w:rsidR="002B2485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FB0F8C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BA44C2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чащимся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даются 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распечатанные заранее тексты с ошибками или устные высказывания, о жизни животных, о </w:t>
      </w:r>
      <w:proofErr w:type="gramStart"/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биологических  процессах</w:t>
      </w:r>
      <w:proofErr w:type="gramEnd"/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содержащие ошибки.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чащимся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</w:t>
      </w:r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и исправить ошибки или высказать своё согласие (несогласие) с высказываниями </w:t>
      </w:r>
      <w:proofErr w:type="gramStart"/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и  объяснить</w:t>
      </w:r>
      <w:proofErr w:type="gramEnd"/>
      <w:r w:rsidR="002B2485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точку зрения. Данный вид работы может быть выполнен в устной или письменной форме.</w:t>
      </w:r>
      <w:r w:rsidR="00BA44C2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выполнения 5-6 минут. Важно, чтобы задание содержало в себе ошибки 2 уровней:</w:t>
      </w:r>
    </w:p>
    <w:p w14:paraId="3C04B69E" w14:textId="5360ED18" w:rsidR="00BA44C2" w:rsidRPr="00A9513C" w:rsidRDefault="00BA44C2" w:rsidP="00FB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явные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достаточно легко выявляются учащимися, исхо</w:t>
      </w:r>
      <w:r w:rsidR="00753404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дя из их личного опыта и знаний. Учащиеся анализируют предложенный текст, пытаются выявить ошибки, аргументируют свои ответы.</w:t>
      </w:r>
    </w:p>
    <w:p w14:paraId="6662C37F" w14:textId="7D9DF4F0" w:rsidR="00BA44C2" w:rsidRPr="00A9513C" w:rsidRDefault="00BA44C2" w:rsidP="00FB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95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скрытые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можно установить, только изучив новый материал.</w:t>
      </w:r>
      <w:r w:rsidR="00753404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предлагает изучить новый материал, после чего вернуться к тексту и исправить те ошибки, которые не удалось выявить в начале урока.</w:t>
      </w:r>
    </w:p>
    <w:p w14:paraId="438465F8" w14:textId="68B9FE9A" w:rsidR="00BA44C2" w:rsidRPr="00A9513C" w:rsidRDefault="00753404" w:rsidP="00753404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Задание. </w:t>
      </w:r>
      <w:r w:rsidR="00BA44C2" w:rsidRPr="00A95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Найдите в стихах биологические неточности объясните, в чем ошибка</w:t>
      </w:r>
    </w:p>
    <w:p w14:paraId="68A09751" w14:textId="77777777" w:rsidR="00BA44C2" w:rsidRPr="00A9513C" w:rsidRDefault="00BA44C2" w:rsidP="00BA44C2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  <w:sectPr w:rsidR="00BA44C2" w:rsidRPr="00A9513C" w:rsidSect="00A56801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14:paraId="4948C3FE" w14:textId="2EEA2BD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b/>
          <w:sz w:val="24"/>
          <w:szCs w:val="24"/>
        </w:rPr>
      </w:pPr>
      <w:r w:rsidRPr="00A9513C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A9513C">
        <w:rPr>
          <w:rFonts w:ascii="Times New Roman" w:hAnsi="Times New Roman" w:cs="Times New Roman"/>
          <w:b/>
          <w:i/>
          <w:iCs/>
          <w:sz w:val="24"/>
          <w:szCs w:val="24"/>
        </w:rPr>
        <w:t>С. Я. Маршак.</w:t>
      </w:r>
    </w:p>
    <w:p w14:paraId="0793CC81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А эта весёлая птица-синица,</w:t>
      </w:r>
    </w:p>
    <w:p w14:paraId="4C19338D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Которая часто ворует пшеницу,</w:t>
      </w:r>
    </w:p>
    <w:p w14:paraId="7DDB7505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Которая в тёмном чулане хранится</w:t>
      </w:r>
    </w:p>
    <w:p w14:paraId="672547FC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В доме, который построил Джек.</w:t>
      </w:r>
    </w:p>
    <w:p w14:paraId="1C478277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 </w:t>
      </w:r>
    </w:p>
    <w:p w14:paraId="1F1949F2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</w:p>
    <w:p w14:paraId="4E968B42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</w:p>
    <w:p w14:paraId="5ED380AB" w14:textId="77777777" w:rsidR="00BA44C2" w:rsidRPr="00A9513C" w:rsidRDefault="00BA44C2" w:rsidP="00BA44C2">
      <w:pPr>
        <w:spacing w:after="0" w:line="240" w:lineRule="auto"/>
        <w:ind w:left="709" w:right="-143"/>
        <w:rPr>
          <w:rFonts w:ascii="Times New Roman" w:hAnsi="Times New Roman" w:cs="Times New Roman"/>
          <w:sz w:val="24"/>
          <w:szCs w:val="24"/>
        </w:rPr>
      </w:pPr>
    </w:p>
    <w:p w14:paraId="7E64C2A1" w14:textId="006932EE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b/>
          <w:sz w:val="24"/>
          <w:szCs w:val="24"/>
        </w:rPr>
      </w:pPr>
      <w:r w:rsidRPr="00A9513C">
        <w:rPr>
          <w:rFonts w:ascii="Times New Roman" w:hAnsi="Times New Roman" w:cs="Times New Roman"/>
          <w:b/>
          <w:sz w:val="24"/>
          <w:szCs w:val="24"/>
        </w:rPr>
        <w:t>Б</w:t>
      </w:r>
      <w:r w:rsidRPr="00A9513C">
        <w:rPr>
          <w:rFonts w:ascii="Times New Roman" w:hAnsi="Times New Roman" w:cs="Times New Roman"/>
          <w:b/>
          <w:i/>
          <w:iCs/>
          <w:sz w:val="24"/>
          <w:szCs w:val="24"/>
        </w:rPr>
        <w:t>) С. Есенин:</w:t>
      </w:r>
    </w:p>
    <w:p w14:paraId="7A8B8B8D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Выткался над озером</w:t>
      </w:r>
    </w:p>
    <w:p w14:paraId="5675A42C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алый цвет зари,</w:t>
      </w:r>
    </w:p>
    <w:p w14:paraId="7A2800E0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На бору со звоном</w:t>
      </w:r>
    </w:p>
    <w:p w14:paraId="6BB689DB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плачут глухари.</w:t>
      </w:r>
    </w:p>
    <w:p w14:paraId="54D399C2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Где-то плачет иволга,</w:t>
      </w:r>
    </w:p>
    <w:p w14:paraId="54BE836A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proofErr w:type="spellStart"/>
      <w:r w:rsidRPr="00A9513C">
        <w:rPr>
          <w:rFonts w:ascii="Times New Roman" w:hAnsi="Times New Roman" w:cs="Times New Roman"/>
          <w:sz w:val="24"/>
          <w:szCs w:val="24"/>
        </w:rPr>
        <w:t>схоронясь</w:t>
      </w:r>
      <w:proofErr w:type="spellEnd"/>
      <w:r w:rsidRPr="00A9513C">
        <w:rPr>
          <w:rFonts w:ascii="Times New Roman" w:hAnsi="Times New Roman" w:cs="Times New Roman"/>
          <w:sz w:val="24"/>
          <w:szCs w:val="24"/>
        </w:rPr>
        <w:t xml:space="preserve"> в дупло,</w:t>
      </w:r>
    </w:p>
    <w:p w14:paraId="2BC44E7A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Только мне не плачется-</w:t>
      </w:r>
    </w:p>
    <w:p w14:paraId="25037769" w14:textId="77777777" w:rsidR="00BA44C2" w:rsidRPr="00A9513C" w:rsidRDefault="00BA44C2" w:rsidP="00BA44C2">
      <w:pPr>
        <w:spacing w:after="0" w:line="240" w:lineRule="auto"/>
        <w:ind w:left="709" w:right="-143" w:firstLine="141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на душе светло.</w:t>
      </w:r>
    </w:p>
    <w:p w14:paraId="0B1EAE47" w14:textId="77777777" w:rsidR="00BA44C2" w:rsidRPr="00A9513C" w:rsidRDefault="00BA44C2" w:rsidP="00FB0F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BA44C2" w:rsidRPr="00A9513C" w:rsidSect="00BA44C2">
          <w:type w:val="continuous"/>
          <w:pgSz w:w="11906" w:h="16838"/>
          <w:pgMar w:top="851" w:right="991" w:bottom="1134" w:left="1701" w:header="708" w:footer="708" w:gutter="0"/>
          <w:cols w:num="2" w:space="708"/>
          <w:docGrid w:linePitch="360"/>
        </w:sectPr>
      </w:pPr>
    </w:p>
    <w:p w14:paraId="1A35A889" w14:textId="73D9F1D0" w:rsidR="00BA44C2" w:rsidRPr="00A9513C" w:rsidRDefault="00BA44C2" w:rsidP="00FB0F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0D3DD09" w14:textId="088E13D3" w:rsidR="00F95B51" w:rsidRPr="00A9513C" w:rsidRDefault="00753404" w:rsidP="00753404">
      <w:pPr>
        <w:spacing w:after="0" w:line="240" w:lineRule="auto"/>
        <w:ind w:left="-426" w:right="-143"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ОЦЕНИВАНИЕ МЕТАПОЗНАВАТЕЛЬНЫХ ПРОЦЕССОВ.</w:t>
      </w:r>
    </w:p>
    <w:p w14:paraId="2212D39D" w14:textId="69EADDAD" w:rsidR="00A56801" w:rsidRPr="00A9513C" w:rsidRDefault="007B5F04" w:rsidP="00920001">
      <w:pPr>
        <w:spacing w:after="0" w:line="240" w:lineRule="auto"/>
        <w:ind w:left="-426" w:right="-143"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Здесь можно использовать всевозможные задания из ВПР, ОГЭ, ЕГЭ либо в качестве заданий по </w:t>
      </w:r>
      <w:proofErr w:type="gramStart"/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карточкам ,</w:t>
      </w:r>
      <w:proofErr w:type="gramEnd"/>
      <w:r w:rsidRPr="00A9513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либо включать данные задания в контрольные или иные проверочные работы.</w:t>
      </w:r>
    </w:p>
    <w:p w14:paraId="4408E186" w14:textId="18200D57" w:rsidR="007B5F04" w:rsidRPr="00A9513C" w:rsidRDefault="007B5F04" w:rsidP="00FB0F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Прием «Работа по алгоритму»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взаимооценивание</w:t>
      </w:r>
      <w:proofErr w:type="spellEnd"/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FB0F8C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этапе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 совместно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учащимися разрабатывается алгоритм выполнения задания. Разработанный алгоритм распечатывается и раздаётся учащимся. На втором этапе учащиеся по алгоритму выполняют задание самостоятельно. На третьем этапе, используя алгоритм, учащиеся рассказывают о результатах работы, объясняя вслух логику своего рассуждения. Высказывание ученика по алгоритму позволит учителю немедленно выявить, в каком месте алгоритма произошла ошибка, и объяснить учащемуся причины её возникновения.</w:t>
      </w:r>
    </w:p>
    <w:p w14:paraId="3B30F1E9" w14:textId="2483CA8B" w:rsidR="007B5F04" w:rsidRPr="00A9513C" w:rsidRDefault="007B5F04" w:rsidP="00920001">
      <w:pPr>
        <w:spacing w:after="0" w:line="240" w:lineRule="auto"/>
        <w:ind w:firstLine="708"/>
        <w:jc w:val="both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9513C">
        <w:rPr>
          <w:rStyle w:val="c0"/>
          <w:rFonts w:ascii="Times New Roman" w:hAnsi="Times New Roman" w:cs="Times New Roman"/>
          <w:sz w:val="24"/>
          <w:szCs w:val="24"/>
        </w:rPr>
        <w:t>Взаимооценивание</w:t>
      </w:r>
      <w:proofErr w:type="spellEnd"/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можно использовать во время групповых </w:t>
      </w:r>
      <w:proofErr w:type="gramStart"/>
      <w:r w:rsidRPr="00A9513C">
        <w:rPr>
          <w:rStyle w:val="c0"/>
          <w:rFonts w:ascii="Times New Roman" w:hAnsi="Times New Roman" w:cs="Times New Roman"/>
          <w:sz w:val="24"/>
          <w:szCs w:val="24"/>
        </w:rPr>
        <w:t>занятий  при</w:t>
      </w:r>
      <w:proofErr w:type="gramEnd"/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презентации творческих работ, например фотографий, листовок, мини-сочинений или  биологических сказок. </w:t>
      </w:r>
    </w:p>
    <w:p w14:paraId="6577B27A" w14:textId="6E139493" w:rsidR="007B5F04" w:rsidRPr="00A9513C" w:rsidRDefault="007B5F04" w:rsidP="0092000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Прием «Если бы я был учителем»</w:t>
      </w:r>
      <w:r w:rsidR="00FB0F8C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(на групповом занятии) предлагается поставить себя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место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 и объяснить своим одноклассникам  определенный раздел темы, используя информацию учебника и Интернет –ресурса. Данный вид оценивания осуществляется в устной форме. Этот прием позволяет выявить ошибки, трудности, неточности объяснения учащегося и откорректировать их.</w:t>
      </w:r>
    </w:p>
    <w:p w14:paraId="308B4D90" w14:textId="147D57A0" w:rsidR="00FB0F8C" w:rsidRPr="00A9513C" w:rsidRDefault="007B5F04" w:rsidP="00FB0F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Прием «Перевод информации»</w:t>
      </w:r>
      <w:r w:rsidR="00FB0F8C" w:rsidRPr="00A9513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предлагается преобразовать один вид информации в другой, например текст в таблицу, текст в схему. Данный вид работы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 выполняют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письменной форме.</w:t>
      </w:r>
      <w:r w:rsidR="00FF3992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</w:t>
      </w:r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прием позволяет </w:t>
      </w:r>
      <w:r w:rsidR="00FF3992"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проводить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понимания материала,</w:t>
      </w:r>
      <w:r w:rsidRPr="00A9513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переводить один вид информации в другой</w:t>
      </w:r>
      <w:r w:rsidR="00FF3992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E95C08" w14:textId="33DE0CAD" w:rsidR="00920001" w:rsidRPr="00A9513C" w:rsidRDefault="00027CFD" w:rsidP="00920001">
      <w:pPr>
        <w:pStyle w:val="a6"/>
        <w:spacing w:after="0" w:line="240" w:lineRule="auto"/>
        <w:ind w:left="360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13C">
        <w:rPr>
          <w:rFonts w:ascii="Times New Roman" w:hAnsi="Times New Roman" w:cs="Times New Roman"/>
          <w:b/>
          <w:sz w:val="24"/>
          <w:szCs w:val="24"/>
        </w:rPr>
        <w:t>ПРИМЕРЫ приемов</w:t>
      </w:r>
      <w:r w:rsidR="00920001" w:rsidRPr="00A9513C">
        <w:rPr>
          <w:rFonts w:ascii="Times New Roman" w:hAnsi="Times New Roman" w:cs="Times New Roman"/>
          <w:b/>
          <w:sz w:val="24"/>
          <w:szCs w:val="24"/>
        </w:rPr>
        <w:t xml:space="preserve"> формирующего оценивания</w:t>
      </w:r>
      <w:r w:rsidR="00066866" w:rsidRPr="00A9513C">
        <w:rPr>
          <w:rFonts w:ascii="Times New Roman" w:hAnsi="Times New Roman" w:cs="Times New Roman"/>
          <w:b/>
          <w:sz w:val="24"/>
          <w:szCs w:val="24"/>
        </w:rPr>
        <w:t>:</w:t>
      </w:r>
    </w:p>
    <w:p w14:paraId="68991B1E" w14:textId="6EFABAE3" w:rsidR="00066866" w:rsidRPr="00A9513C" w:rsidRDefault="00066866" w:rsidP="00066866">
      <w:pPr>
        <w:pStyle w:val="a6"/>
        <w:spacing w:after="0" w:line="24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513C">
        <w:rPr>
          <w:rFonts w:ascii="Times New Roman" w:hAnsi="Times New Roman" w:cs="Times New Roman"/>
          <w:sz w:val="24"/>
          <w:szCs w:val="24"/>
        </w:rPr>
        <w:t>- недельные отчеты;</w:t>
      </w:r>
    </w:p>
    <w:p w14:paraId="23E08C67" w14:textId="64B702A3" w:rsidR="00066866" w:rsidRPr="00A9513C" w:rsidRDefault="00066866" w:rsidP="00066866">
      <w:pPr>
        <w:pStyle w:val="a6"/>
        <w:spacing w:after="0" w:line="24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lastRenderedPageBreak/>
        <w:t xml:space="preserve"> - опросники, самодиагностики;</w:t>
      </w:r>
    </w:p>
    <w:p w14:paraId="5BED241E" w14:textId="462DA676" w:rsidR="00066866" w:rsidRPr="00A9513C" w:rsidRDefault="00066866" w:rsidP="00066866">
      <w:pPr>
        <w:pStyle w:val="a6"/>
        <w:spacing w:after="0" w:line="24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 - портфолио;</w:t>
      </w:r>
    </w:p>
    <w:p w14:paraId="6057D714" w14:textId="1E088134" w:rsidR="00066866" w:rsidRPr="00A9513C" w:rsidRDefault="00066866" w:rsidP="00066866">
      <w:pPr>
        <w:pStyle w:val="a6"/>
        <w:spacing w:after="0" w:line="24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 - рубрики;</w:t>
      </w:r>
    </w:p>
    <w:p w14:paraId="4751688E" w14:textId="342198D0" w:rsidR="00066866" w:rsidRPr="00A9513C" w:rsidRDefault="00066866" w:rsidP="00066866">
      <w:pPr>
        <w:pStyle w:val="a6"/>
        <w:spacing w:after="0" w:line="24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 - карты понятий;</w:t>
      </w:r>
    </w:p>
    <w:p w14:paraId="07F0347D" w14:textId="2CD9D27D" w:rsidR="00066866" w:rsidRPr="00A9513C" w:rsidRDefault="00066866" w:rsidP="00066866">
      <w:pPr>
        <w:pStyle w:val="a6"/>
        <w:spacing w:after="0" w:line="240" w:lineRule="auto"/>
        <w:ind w:left="360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 - составление тестов</w:t>
      </w:r>
    </w:p>
    <w:p w14:paraId="01AD4683" w14:textId="3B6CC95F" w:rsidR="00066866" w:rsidRPr="00A9513C" w:rsidRDefault="00066866" w:rsidP="00920001">
      <w:pPr>
        <w:pStyle w:val="a6"/>
        <w:spacing w:after="0" w:line="240" w:lineRule="auto"/>
        <w:ind w:left="360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CFFFCF" w14:textId="77777777" w:rsidR="00E61D00" w:rsidRPr="00A9513C" w:rsidRDefault="00920001" w:rsidP="00920001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1.ПРИЕМ «Недельные </w:t>
      </w:r>
      <w:proofErr w:type="spellStart"/>
      <w:r w:rsidRPr="00A9513C">
        <w:rPr>
          <w:rFonts w:ascii="Times New Roman" w:hAnsi="Times New Roman" w:cs="Times New Roman"/>
          <w:sz w:val="24"/>
          <w:szCs w:val="24"/>
        </w:rPr>
        <w:t>отчѐты</w:t>
      </w:r>
      <w:proofErr w:type="spellEnd"/>
      <w:r w:rsidRPr="00A9513C">
        <w:rPr>
          <w:rFonts w:ascii="Times New Roman" w:hAnsi="Times New Roman" w:cs="Times New Roman"/>
          <w:sz w:val="24"/>
          <w:szCs w:val="24"/>
        </w:rPr>
        <w:t>»</w:t>
      </w:r>
      <w:r w:rsidR="00E61D00" w:rsidRPr="00A9513C">
        <w:rPr>
          <w:rFonts w:ascii="Times New Roman" w:hAnsi="Times New Roman" w:cs="Times New Roman"/>
          <w:sz w:val="24"/>
          <w:szCs w:val="24"/>
        </w:rPr>
        <w:t>.</w:t>
      </w:r>
    </w:p>
    <w:p w14:paraId="6931BE4D" w14:textId="69E37075" w:rsidR="00920001" w:rsidRPr="00A9513C" w:rsidRDefault="00E61D00" w:rsidP="00E61D00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Э</w:t>
      </w:r>
      <w:r w:rsidR="00920001" w:rsidRPr="00A9513C">
        <w:rPr>
          <w:rFonts w:ascii="Times New Roman" w:hAnsi="Times New Roman" w:cs="Times New Roman"/>
          <w:sz w:val="24"/>
          <w:szCs w:val="24"/>
        </w:rPr>
        <w:t xml:space="preserve">то опросные листы, которые ученики заполняют раз в неделю дома, отвечая на 3 вопроса: 1. Чему я научился за эту неделю? 2. Какие вопросы остались для меня неясными? 3. Какие вопросы я задал бы ученикам, если бы я был учителем, чтобы проверить, поняли ли они материал? Цель проведения: дают учащимся возможность провести рефлексию вновь </w:t>
      </w:r>
      <w:proofErr w:type="spellStart"/>
      <w:r w:rsidR="00920001" w:rsidRPr="00A9513C">
        <w:rPr>
          <w:rFonts w:ascii="Times New Roman" w:hAnsi="Times New Roman" w:cs="Times New Roman"/>
          <w:sz w:val="24"/>
          <w:szCs w:val="24"/>
        </w:rPr>
        <w:t>приобретѐнных</w:t>
      </w:r>
      <w:proofErr w:type="spellEnd"/>
      <w:r w:rsidR="00920001" w:rsidRPr="00A9513C">
        <w:rPr>
          <w:rFonts w:ascii="Times New Roman" w:hAnsi="Times New Roman" w:cs="Times New Roman"/>
          <w:sz w:val="24"/>
          <w:szCs w:val="24"/>
        </w:rPr>
        <w:t xml:space="preserve"> знаний и сформировать вопросы о том, что им неясно. Учитель может: узнать о затруднениях и ошибочных понятиях, сформированных у учеников; получить полезную обратную связь и реорганизовать содержание курса; понять, как учащийся осознает собственную учебную деятельность.</w:t>
      </w:r>
    </w:p>
    <w:p w14:paraId="03717614" w14:textId="77777777" w:rsidR="00E61D00" w:rsidRPr="00A9513C" w:rsidRDefault="00920001" w:rsidP="00920001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2.ПРИЕМ «Составление тестов». </w:t>
      </w:r>
    </w:p>
    <w:p w14:paraId="43853EDC" w14:textId="040308B3" w:rsidR="00920001" w:rsidRPr="00A9513C" w:rsidRDefault="00920001" w:rsidP="00E61D00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Цель: вовлечение ученика в индивидуальную творческую работу, которая проявляет не только его знания, подготовленность, но и мотивацию. Ученик сможет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>: Повысить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 качество выполнения домашнего задания. Учитель может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>: Выявить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 уровень понимания учащимися материала и разобрать моменты, вызвавшие затруднение, подготовить учащихся к проверочной работе по теме. </w:t>
      </w:r>
    </w:p>
    <w:p w14:paraId="01F08AA2" w14:textId="3DF55293" w:rsidR="00E61D00" w:rsidRPr="00A9513C" w:rsidRDefault="00920001" w:rsidP="00027CFD">
      <w:pPr>
        <w:pStyle w:val="a6"/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3.Прием «Двойная рефлексия»</w:t>
      </w:r>
      <w:r w:rsidR="00E61D00" w:rsidRPr="00A9513C">
        <w:rPr>
          <w:rFonts w:ascii="Times New Roman" w:hAnsi="Times New Roman" w:cs="Times New Roman"/>
          <w:sz w:val="24"/>
          <w:szCs w:val="24"/>
        </w:rPr>
        <w:t>.</w:t>
      </w:r>
    </w:p>
    <w:p w14:paraId="076DA866" w14:textId="2F45A84E" w:rsidR="00066866" w:rsidRPr="00A9513C" w:rsidRDefault="00066866" w:rsidP="00066866">
      <w:pPr>
        <w:pStyle w:val="a6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Одним из эффективных приёмов постановки задач урока является приём «Двойная рефлексия». Ученики в начале урока отвечают на заранее сформулированные учителем вопросы, определяя, что они знают или умеют делать в рамках заявленной цели урока. Повторное проведение рефлексии по тем же вопросам в конце урока позволит определить степень выполнения поставленных задач.</w:t>
      </w:r>
    </w:p>
    <w:p w14:paraId="0C242F2E" w14:textId="77777777" w:rsidR="009D667B" w:rsidRPr="00A9513C" w:rsidRDefault="00920001" w:rsidP="009D667B">
      <w:pPr>
        <w:pStyle w:val="a6"/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 Тема «Тканевая совместимость и группы крови» вопрос в начале урока в конце урока Я знаю, что основных групп крови человека всего … Я знаю, что реципиенты это … К универсальным донорам относятся люди с 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>. группой крови Я знаю, что тканевая несовместимость это…. Я знаю, что групповые антитела находятся в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. Цель: определение степени выполнения поставленных на уроке задач. </w:t>
      </w:r>
    </w:p>
    <w:p w14:paraId="46657ED1" w14:textId="2CCC605B" w:rsidR="009D667B" w:rsidRPr="00A9513C" w:rsidRDefault="009D667B" w:rsidP="009D667B">
      <w:pPr>
        <w:pStyle w:val="a6"/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4.Прием «Карты понятий» </w:t>
      </w:r>
      <w:proofErr w:type="gramStart"/>
      <w:r w:rsidRPr="00A9513C">
        <w:rPr>
          <w:rFonts w:ascii="Times New Roman" w:hAnsi="Times New Roman" w:cs="Times New Roman"/>
          <w:sz w:val="24"/>
          <w:szCs w:val="24"/>
          <w:u w:val="single"/>
        </w:rPr>
        <w:t>учителю</w:t>
      </w:r>
      <w:r w:rsidRPr="00A9513C">
        <w:rPr>
          <w:rFonts w:ascii="Times New Roman" w:hAnsi="Times New Roman" w:cs="Times New Roman"/>
          <w:sz w:val="24"/>
          <w:szCs w:val="24"/>
        </w:rPr>
        <w:t xml:space="preserve">  позволяет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 определить , насколько хорошо учащиеся видят общую картину всего предмета или отдельной темы, удалось ли им построить связи между отдельными  элементами темы и систематизировать пройденный материал.</w:t>
      </w:r>
    </w:p>
    <w:p w14:paraId="3EBEE10E" w14:textId="77777777" w:rsidR="009D667B" w:rsidRPr="00A9513C" w:rsidRDefault="009D667B" w:rsidP="009D667B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  <w:u w:val="single"/>
        </w:rPr>
        <w:t>Ученику</w:t>
      </w:r>
      <w:r w:rsidRPr="00A9513C">
        <w:rPr>
          <w:rFonts w:ascii="Times New Roman" w:hAnsi="Times New Roman" w:cs="Times New Roman"/>
          <w:sz w:val="24"/>
          <w:szCs w:val="24"/>
        </w:rPr>
        <w:t xml:space="preserve"> Составление карт понятий может проходить в форме как индивидуальной, в паре или групповой работы детей</w:t>
      </w:r>
    </w:p>
    <w:p w14:paraId="3BCCBAB7" w14:textId="3D10A398" w:rsidR="009D667B" w:rsidRDefault="009D667B" w:rsidP="009D667B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proofErr w:type="gramStart"/>
      <w:r w:rsidRPr="00A9513C">
        <w:rPr>
          <w:rFonts w:ascii="Times New Roman" w:hAnsi="Times New Roman" w:cs="Times New Roman"/>
          <w:sz w:val="24"/>
          <w:szCs w:val="24"/>
        </w:rPr>
        <w:t>При  составлении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 карты понятий можно выбрать достаточно узкую или широкую часть темы, а так же материал целого учебного предмета. </w:t>
      </w:r>
    </w:p>
    <w:p w14:paraId="6089CE97" w14:textId="2852B7BB" w:rsidR="000C144E" w:rsidRPr="000C144E" w:rsidRDefault="000C144E" w:rsidP="000C144E">
      <w:pPr>
        <w:spacing w:after="0" w:line="240" w:lineRule="auto"/>
        <w:ind w:left="-426" w:right="-143"/>
        <w:rPr>
          <w:rFonts w:ascii="Times New Roman" w:hAnsi="Times New Roman" w:cs="Times New Roman"/>
          <w:sz w:val="24"/>
          <w:szCs w:val="24"/>
        </w:rPr>
      </w:pPr>
      <w:r w:rsidRPr="000C144E">
        <w:rPr>
          <w:rFonts w:ascii="Times New Roman" w:hAnsi="Times New Roman" w:cs="Times New Roman"/>
          <w:sz w:val="24"/>
          <w:szCs w:val="24"/>
        </w:rPr>
        <w:t>Учащиеся соотносят записи на доске (в тетради) и дополняют их новой информацией, полученной на уроке (понятия, взаимосвязи, убирают лишнее, конкретизируют)</w:t>
      </w:r>
    </w:p>
    <w:p w14:paraId="74EF86EC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sz w:val="24"/>
          <w:szCs w:val="24"/>
        </w:rPr>
        <w:t>ВИДЫ «КАРТ ПОНЯТИЙ»</w:t>
      </w:r>
    </w:p>
    <w:p w14:paraId="2417F29E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Заполнение карт. </w:t>
      </w:r>
    </w:p>
    <w:p w14:paraId="7010C590" w14:textId="058FD039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Учеников просят подписать пустые рамки так, чтобы вся структура, изображённая на карте, приобрела смысл.</w:t>
      </w:r>
    </w:p>
    <w:p w14:paraId="6EEB713D" w14:textId="57B15FAA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Выборочное заполнение карты понятий. 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 сделать карту и убрать часть понятий из рамок – примерно 1/3. Извлечённые из карты понятия надо поместить в пронумерованный список, приложенный к карте, для того чтобы ученики выбрали нужные и вставили их в соответствующие рамки. </w:t>
      </w:r>
    </w:p>
    <w:p w14:paraId="596411F7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Карта для выборочных понятий. </w:t>
      </w:r>
      <w:r w:rsidRPr="00A9513C">
        <w:rPr>
          <w:rFonts w:ascii="Times New Roman" w:hAnsi="Times New Roman" w:cs="Times New Roman"/>
          <w:sz w:val="24"/>
          <w:szCs w:val="24"/>
        </w:rPr>
        <w:t xml:space="preserve">Можно приготовить список из 10–20 понятий и попросить учеников построить карту, используя только эти термины. </w:t>
      </w:r>
    </w:p>
    <w:p w14:paraId="6F1224A4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Картирование-выращивание. </w:t>
      </w:r>
    </w:p>
    <w:p w14:paraId="0172959D" w14:textId="352E03C3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Учитель задает маленькую сеть, объединяющую всего 5–10 понятий, и предлагает ученикам построить карту, используя эти понятия плюс такое же число понятий, которые они добавят, опираясь на собственные знания данной темы.</w:t>
      </w:r>
    </w:p>
    <w:p w14:paraId="23E246C2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Направленный выбор при составлении карт. </w:t>
      </w:r>
    </w:p>
    <w:p w14:paraId="3AC14616" w14:textId="5BAC9569" w:rsidR="009D667B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Учитель предлагает ученикам список, включающий 20 понятий, из которого они должны выбрать 10 понятий и построить карту. Эта работа повторяется через какой-то период времени. Преподаватель фокусирует внимание на том, какие понятия появились на карте, а какие исчезли.</w:t>
      </w:r>
    </w:p>
    <w:p w14:paraId="06ECB27E" w14:textId="7369E8C5" w:rsidR="00BC37E0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BC37E0">
        <w:rPr>
          <w:rFonts w:ascii="Times New Roman" w:hAnsi="Times New Roman" w:cs="Times New Roman"/>
          <w:sz w:val="24"/>
          <w:szCs w:val="24"/>
        </w:rPr>
        <w:t>8 класс. Дыхательная система</w:t>
      </w:r>
      <w:r w:rsidRPr="00BC37E0">
        <w:rPr>
          <w:rFonts w:ascii="Times New Roman" w:hAnsi="Times New Roman" w:cs="Times New Roman"/>
          <w:sz w:val="24"/>
          <w:szCs w:val="24"/>
        </w:rPr>
        <w:br/>
        <w:t>(изучение новой темы, первичное закрепление, обобщение и систематизация знаний)</w:t>
      </w:r>
    </w:p>
    <w:p w14:paraId="27C024EE" w14:textId="54C7CC59" w:rsidR="00BC37E0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BC37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7CD90" wp14:editId="3C87A79F">
            <wp:extent cx="2579427" cy="3659185"/>
            <wp:effectExtent l="0" t="0" r="0" b="0"/>
            <wp:docPr id="1026" name="Picture 2" descr="https://sun9-25.userapi.com/impg/YkmuxPQp42jpy2V5f2VQpDPX_wSRVISXNxsR3w/5SW_EMs_buE.jpg?size=975x1080&amp;quality=96&amp;sign=bb3fb61de7a69c92bd4b0e712634c1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25.userapi.com/impg/YkmuxPQp42jpy2V5f2VQpDPX_wSRVISXNxsR3w/5SW_EMs_buE.jpg?size=975x1080&amp;quality=96&amp;sign=bb3fb61de7a69c92bd4b0e712634c152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12" cy="366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C37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0C0A2" wp14:editId="5BDAB934">
            <wp:extent cx="3633430" cy="2408830"/>
            <wp:effectExtent l="0" t="0" r="5715" b="0"/>
            <wp:docPr id="1032" name="Picture 8" descr="https://sun9-48.userapi.com/impg/PBerIX6YPkx8ml43_xrtGnD-C357wmxDDxpsOw/vRQJrsPYqGw.jpg?size=1080x716&amp;quality=96&amp;sign=b188f14582288a99120c99fbaeaa0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sun9-48.userapi.com/impg/PBerIX6YPkx8ml43_xrtGnD-C357wmxDDxpsOw/vRQJrsPYqGw.jpg?size=1080x716&amp;quality=96&amp;sign=b188f14582288a99120c99fbaeaa0c0e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04" cy="241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BFCCE" w14:textId="1F570CF5" w:rsidR="00BC37E0" w:rsidRDefault="00BC37E0" w:rsidP="00BC37E0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14:paraId="03122B99" w14:textId="2A8A1E5F" w:rsidR="00BC37E0" w:rsidRPr="00BC37E0" w:rsidRDefault="00BC37E0" w:rsidP="00BC37E0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BC37E0">
        <w:rPr>
          <w:rFonts w:ascii="Times New Roman" w:hAnsi="Times New Roman" w:cs="Times New Roman"/>
          <w:sz w:val="24"/>
          <w:szCs w:val="24"/>
        </w:rPr>
        <w:t>КРИТЕРИИ ОЦЕНИВАНИЯ</w:t>
      </w:r>
    </w:p>
    <w:p w14:paraId="7318DE9A" w14:textId="5C30E585" w:rsidR="00BC37E0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BC37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99B455" wp14:editId="23A7CBD1">
            <wp:extent cx="3818476" cy="2871790"/>
            <wp:effectExtent l="0" t="0" r="0" b="5080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76" cy="287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E205AB" w14:textId="77777777" w:rsidR="00BC37E0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14:paraId="32AA4C07" w14:textId="2F6EA46A" w:rsidR="00BC37E0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BC37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88147" wp14:editId="087663A2">
            <wp:extent cx="3493721" cy="2483893"/>
            <wp:effectExtent l="0" t="0" r="0" b="0"/>
            <wp:docPr id="3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2" cy="24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A636F2" w14:textId="3D184403" w:rsidR="00BC37E0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14:paraId="66F5EDE5" w14:textId="51DA2076" w:rsidR="00BC37E0" w:rsidRPr="00A9513C" w:rsidRDefault="00BC37E0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BC37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C2975" wp14:editId="3C881743">
            <wp:extent cx="3466531" cy="2453523"/>
            <wp:effectExtent l="0" t="0" r="635" b="4445"/>
            <wp:docPr id="30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65" cy="245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BE221C" w14:textId="4C36C60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sz w:val="24"/>
          <w:szCs w:val="24"/>
        </w:rPr>
        <w:t>Оценивание составленной «Карты понятий» может осуществляться в баллах:</w:t>
      </w:r>
    </w:p>
    <w:p w14:paraId="242F4126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- 1 балл даётся за каждую правильно установленную связь (если связь 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>установлена верно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>) между двумя соседними понятиями;</w:t>
      </w:r>
    </w:p>
    <w:p w14:paraId="43E31264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-5 баллов – за каждый правильно установленный иерархический уровень;</w:t>
      </w:r>
    </w:p>
    <w:p w14:paraId="79455A05" w14:textId="27682091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 xml:space="preserve">- 10 баллов – </w:t>
      </w:r>
      <w:r w:rsidR="00A9513C" w:rsidRPr="00A9513C">
        <w:rPr>
          <w:rFonts w:ascii="Times New Roman" w:hAnsi="Times New Roman" w:cs="Times New Roman"/>
          <w:bCs/>
          <w:sz w:val="24"/>
          <w:szCs w:val="24"/>
        </w:rPr>
        <w:t>за</w:t>
      </w:r>
      <w:r w:rsidR="00A9513C" w:rsidRPr="00A951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513C">
        <w:rPr>
          <w:rFonts w:ascii="Times New Roman" w:hAnsi="Times New Roman" w:cs="Times New Roman"/>
          <w:sz w:val="24"/>
          <w:szCs w:val="24"/>
        </w:rPr>
        <w:t>каждую содержательную и точную связь понятий из раз</w:t>
      </w:r>
      <w:r w:rsidR="00A9513C" w:rsidRPr="00A9513C">
        <w:rPr>
          <w:rFonts w:ascii="Times New Roman" w:hAnsi="Times New Roman" w:cs="Times New Roman"/>
          <w:sz w:val="24"/>
          <w:szCs w:val="24"/>
        </w:rPr>
        <w:t>ных частей карты</w:t>
      </w:r>
      <w:r w:rsidRPr="00A9513C">
        <w:rPr>
          <w:rFonts w:ascii="Times New Roman" w:hAnsi="Times New Roman" w:cs="Times New Roman"/>
          <w:sz w:val="24"/>
          <w:szCs w:val="24"/>
        </w:rPr>
        <w:t>;</w:t>
      </w:r>
    </w:p>
    <w:p w14:paraId="749B6DE5" w14:textId="77777777" w:rsidR="009D667B" w:rsidRPr="00A9513C" w:rsidRDefault="009D667B" w:rsidP="009D667B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sz w:val="24"/>
          <w:szCs w:val="24"/>
        </w:rPr>
        <w:t>-дополнительно 1 балл начисляется за каждый пример.</w:t>
      </w:r>
    </w:p>
    <w:p w14:paraId="20747629" w14:textId="77777777" w:rsidR="00A9513C" w:rsidRPr="00A9513C" w:rsidRDefault="00A9513C" w:rsidP="00A9513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513C">
        <w:rPr>
          <w:rFonts w:ascii="Times New Roman" w:hAnsi="Times New Roman" w:cs="Times New Roman"/>
          <w:b/>
          <w:sz w:val="24"/>
          <w:szCs w:val="24"/>
        </w:rPr>
        <w:t>Инструменты оценочной деятельности</w:t>
      </w:r>
    </w:p>
    <w:p w14:paraId="2EE5C030" w14:textId="77777777" w:rsidR="00A9513C" w:rsidRPr="00A9513C" w:rsidRDefault="00A9513C" w:rsidP="00A95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513C">
        <w:rPr>
          <w:rFonts w:ascii="Times New Roman" w:hAnsi="Times New Roman" w:cs="Times New Roman"/>
          <w:b/>
          <w:bCs/>
          <w:sz w:val="24"/>
          <w:szCs w:val="24"/>
        </w:rPr>
        <w:t xml:space="preserve">Комментарии </w:t>
      </w:r>
      <w:r w:rsidRPr="00A9513C">
        <w:rPr>
          <w:rFonts w:ascii="Times New Roman" w:hAnsi="Times New Roman" w:cs="Times New Roman"/>
          <w:sz w:val="24"/>
          <w:szCs w:val="24"/>
        </w:rPr>
        <w:t xml:space="preserve">(обратная связь) </w:t>
      </w:r>
      <w:proofErr w:type="gramStart"/>
      <w:r w:rsidRPr="00A9513C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A9513C">
        <w:rPr>
          <w:rFonts w:ascii="Times New Roman" w:hAnsi="Times New Roman" w:cs="Times New Roman"/>
          <w:sz w:val="24"/>
          <w:szCs w:val="24"/>
        </w:rPr>
        <w:t xml:space="preserve"> «хорошие слова» или комплименты. Комплимент формирует у школьника уверенность в себе, что помогает ему успешно </w:t>
      </w:r>
      <w:r w:rsidRPr="00A9513C">
        <w:rPr>
          <w:rFonts w:ascii="Times New Roman" w:hAnsi="Times New Roman" w:cs="Times New Roman"/>
          <w:sz w:val="24"/>
          <w:szCs w:val="24"/>
        </w:rPr>
        <w:lastRenderedPageBreak/>
        <w:t>учиться.  При оценке работы отмечаются не только ошибки и погрешности, но и все удачные места.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9513C" w:rsidRPr="00A9513C" w14:paraId="2B7E0E05" w14:textId="77777777" w:rsidTr="00FE1751">
        <w:tc>
          <w:tcPr>
            <w:tcW w:w="4672" w:type="dxa"/>
          </w:tcPr>
          <w:p w14:paraId="3F0ABB3E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НЕДОПУСТИМЫЕ ВЫСКАЗЫВАНИЯ</w:t>
            </w:r>
          </w:p>
        </w:tc>
        <w:tc>
          <w:tcPr>
            <w:tcW w:w="4673" w:type="dxa"/>
          </w:tcPr>
          <w:p w14:paraId="19BE1025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ХВАЛИТЕ УЧЕНИКА!</w:t>
            </w:r>
          </w:p>
        </w:tc>
      </w:tr>
      <w:tr w:rsidR="00A9513C" w:rsidRPr="00A9513C" w14:paraId="3F970C69" w14:textId="77777777" w:rsidTr="00FE1751">
        <w:tc>
          <w:tcPr>
            <w:tcW w:w="4672" w:type="dxa"/>
          </w:tcPr>
          <w:p w14:paraId="1DECA099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9CBB3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Сколько раз можно повторять!</w:t>
            </w:r>
          </w:p>
          <w:p w14:paraId="53685BC2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Я уже сто раз сказала… </w:t>
            </w:r>
          </w:p>
          <w:p w14:paraId="6594F120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Если ты будешь продолжать в том же духе, то...</w:t>
            </w:r>
          </w:p>
          <w:p w14:paraId="1DF335B0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Вы что, забыли, что скоро конец четверти…</w:t>
            </w:r>
          </w:p>
          <w:p w14:paraId="165F6B58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Что с тебя возьмешь…</w:t>
            </w:r>
          </w:p>
          <w:p w14:paraId="65A5D09B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Смотри лучше, как отвечает Иванов.</w:t>
            </w:r>
          </w:p>
          <w:p w14:paraId="2540A8A5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Тебе что, нечего делать? </w:t>
            </w:r>
          </w:p>
          <w:p w14:paraId="3C928FB8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Мое терпение лопнуло!</w:t>
            </w:r>
          </w:p>
        </w:tc>
        <w:tc>
          <w:tcPr>
            <w:tcW w:w="4673" w:type="dxa"/>
          </w:tcPr>
          <w:p w14:paraId="5DA04E26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Я не видела ничего подобного! </w:t>
            </w:r>
          </w:p>
          <w:p w14:paraId="69E2EC82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Ещё лучше, чем прежде. </w:t>
            </w:r>
          </w:p>
          <w:p w14:paraId="419815DC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Это как раз то, что нужно. </w:t>
            </w:r>
          </w:p>
          <w:p w14:paraId="028B8293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С каждым днём у тебя получается лучше. </w:t>
            </w:r>
          </w:p>
          <w:p w14:paraId="3D1CF939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Прекрасно! Молодец! Умница! Хорошо! </w:t>
            </w:r>
          </w:p>
          <w:p w14:paraId="1B91E5EA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Удивительно! Остроумно! </w:t>
            </w:r>
          </w:p>
          <w:p w14:paraId="472E0332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Несравненно! Очень точно!  </w:t>
            </w:r>
          </w:p>
          <w:p w14:paraId="4B3D700D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Ты увлек всех. Ты помог другому! </w:t>
            </w:r>
          </w:p>
          <w:p w14:paraId="0F00893A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Выдающаяся работа! </w:t>
            </w:r>
          </w:p>
          <w:p w14:paraId="229D3C21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Ты хорошо постарался! </w:t>
            </w:r>
          </w:p>
          <w:p w14:paraId="05189176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 xml:space="preserve">Великолепное открытие! </w:t>
            </w:r>
          </w:p>
          <w:p w14:paraId="1A911CAF" w14:textId="77777777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Я знала, что ты сможешь это сделать.</w:t>
            </w:r>
          </w:p>
          <w:p w14:paraId="21AB3182" w14:textId="4D9AA355" w:rsidR="00A9513C" w:rsidRPr="00A9513C" w:rsidRDefault="00A9513C" w:rsidP="00FE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13C">
              <w:rPr>
                <w:rFonts w:ascii="Times New Roman" w:hAnsi="Times New Roman" w:cs="Times New Roman"/>
                <w:sz w:val="24"/>
                <w:szCs w:val="24"/>
              </w:rPr>
              <w:t>Ты добился большого успеха! И Т.Д.</w:t>
            </w:r>
          </w:p>
        </w:tc>
      </w:tr>
    </w:tbl>
    <w:p w14:paraId="7A2161CA" w14:textId="1F4B155C" w:rsidR="00A9513C" w:rsidRPr="00A9513C" w:rsidRDefault="00A9513C" w:rsidP="00BC37E0">
      <w:pPr>
        <w:pStyle w:val="a3"/>
        <w:spacing w:before="0" w:beforeAutospacing="0" w:after="0" w:afterAutospacing="0"/>
        <w:jc w:val="both"/>
        <w:rPr>
          <w:rStyle w:val="a5"/>
        </w:rPr>
      </w:pPr>
    </w:p>
    <w:p w14:paraId="0190080E" w14:textId="2E07BE6F" w:rsidR="007B5F04" w:rsidRPr="00A9513C" w:rsidRDefault="007B5F04" w:rsidP="00920001">
      <w:pPr>
        <w:pStyle w:val="a3"/>
        <w:spacing w:before="0" w:beforeAutospacing="0" w:after="0" w:afterAutospacing="0"/>
        <w:ind w:firstLine="708"/>
        <w:jc w:val="both"/>
      </w:pPr>
      <w:r w:rsidRPr="00A9513C">
        <w:rPr>
          <w:rStyle w:val="a5"/>
        </w:rPr>
        <w:t xml:space="preserve">Сущность </w:t>
      </w:r>
      <w:r w:rsidR="00FF3992" w:rsidRPr="00A9513C">
        <w:rPr>
          <w:rStyle w:val="a5"/>
        </w:rPr>
        <w:t xml:space="preserve">применения разнообразных приемов </w:t>
      </w:r>
      <w:proofErr w:type="gramStart"/>
      <w:r w:rsidR="00FF3992" w:rsidRPr="00A9513C">
        <w:rPr>
          <w:rStyle w:val="a5"/>
        </w:rPr>
        <w:t xml:space="preserve">оценивания </w:t>
      </w:r>
      <w:r w:rsidRPr="00A9513C">
        <w:rPr>
          <w:rStyle w:val="a5"/>
        </w:rPr>
        <w:t xml:space="preserve"> </w:t>
      </w:r>
      <w:r w:rsidRPr="00A9513C">
        <w:t>в</w:t>
      </w:r>
      <w:proofErr w:type="gramEnd"/>
      <w:r w:rsidRPr="00A9513C">
        <w:t xml:space="preserve"> том, чтобы установить атмосферу, в которой поощряется </w:t>
      </w:r>
      <w:proofErr w:type="spellStart"/>
      <w:r w:rsidRPr="00A9513C">
        <w:t>взаимооценивание</w:t>
      </w:r>
      <w:proofErr w:type="spellEnd"/>
      <w:r w:rsidRPr="00A9513C">
        <w:t xml:space="preserve">, а ошибки расцениваются как возможность для обучения. Это подразумевает глубокое культурное </w:t>
      </w:r>
      <w:proofErr w:type="gramStart"/>
      <w:r w:rsidRPr="00A9513C">
        <w:t>преобразование</w:t>
      </w:r>
      <w:proofErr w:type="gramEnd"/>
      <w:r w:rsidRPr="00A9513C">
        <w:t xml:space="preserve"> где учащиеся и учитель сосредотачиваются на самом процессе обучения, а не на выставлении оценок. Обратная связь помогает учащимся усвоить характеристики качественной работы путем </w:t>
      </w:r>
      <w:proofErr w:type="spellStart"/>
      <w:r w:rsidRPr="00A9513C">
        <w:t>самооценивания</w:t>
      </w:r>
      <w:proofErr w:type="spellEnd"/>
      <w:r w:rsidRPr="00A9513C">
        <w:t xml:space="preserve"> и </w:t>
      </w:r>
      <w:proofErr w:type="spellStart"/>
      <w:r w:rsidRPr="00A9513C">
        <w:t>взаимооценивания</w:t>
      </w:r>
      <w:proofErr w:type="spellEnd"/>
      <w:r w:rsidRPr="00A9513C">
        <w:t xml:space="preserve">, что даёт учащимся четкие представления о различных способах демонстрации знаний и обработки информации. Эти навыки помогают им развивать собственные качества и умения. А </w:t>
      </w:r>
      <w:proofErr w:type="gramStart"/>
      <w:r w:rsidRPr="00A9513C">
        <w:t>оценивание  служит</w:t>
      </w:r>
      <w:proofErr w:type="gramEnd"/>
      <w:r w:rsidRPr="00A9513C">
        <w:t xml:space="preserve"> не только для выставления баллов, а и другим целям: побуждение учащихся активно участвовать в процессе собственного обучения, оценке и контроля. Сегодня </w:t>
      </w:r>
      <w:r w:rsidR="00FF3992" w:rsidRPr="00A9513C">
        <w:t>можно</w:t>
      </w:r>
      <w:r w:rsidRPr="00A9513C">
        <w:t xml:space="preserve"> с уверенностью сказать, что формирующее оценивание </w:t>
      </w:r>
      <w:proofErr w:type="gramStart"/>
      <w:r w:rsidRPr="00A9513C">
        <w:t>помогает :</w:t>
      </w:r>
      <w:proofErr w:type="gramEnd"/>
    </w:p>
    <w:p w14:paraId="0D91B577" w14:textId="77777777" w:rsidR="007B5F04" w:rsidRPr="00A9513C" w:rsidRDefault="007B5F04" w:rsidP="009200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четко сформулировать образовательный результат, подлежащий формированию и оцениванию в каждом конкретном случае, и организовать в соответствии с этим свою работу;</w:t>
      </w:r>
    </w:p>
    <w:p w14:paraId="29EB486F" w14:textId="77777777" w:rsidR="007B5F04" w:rsidRPr="00A9513C" w:rsidRDefault="007B5F04" w:rsidP="0092000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сделать учащегося субъектом образовательной и оценочной деятельности.</w:t>
      </w:r>
    </w:p>
    <w:p w14:paraId="5255CBFC" w14:textId="428B1EE8" w:rsidR="00027CFD" w:rsidRPr="00A9513C" w:rsidRDefault="007B5F04" w:rsidP="00027C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учащимся формирующее оценивание помогает: учиться на ошибках; понимать, что важно; понимать, что у них получается; обнаруживать то, что они не знают; обнаруживать то, что они еще не умеют делать. </w:t>
      </w:r>
    </w:p>
    <w:p w14:paraId="0425E9A1" w14:textId="77777777" w:rsidR="007B5F04" w:rsidRPr="00A9513C" w:rsidRDefault="007B5F04" w:rsidP="009200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Мы – взрослые люди – любим, когда коллеги и руководители замечают наши успехи и начинания и по заслугам оценивают наш позитивный вклад в общее дело. Результат многочисленных научных исследований указывает на то, что для </w:t>
      </w:r>
      <w:proofErr w:type="gramStart"/>
      <w:r w:rsidRPr="00A9513C">
        <w:rPr>
          <w:rStyle w:val="c0"/>
          <w:rFonts w:ascii="Times New Roman" w:hAnsi="Times New Roman" w:cs="Times New Roman"/>
          <w:sz w:val="24"/>
          <w:szCs w:val="24"/>
        </w:rPr>
        <w:t>учащихся  ещё</w:t>
      </w:r>
      <w:proofErr w:type="gramEnd"/>
      <w:r w:rsidRPr="00A9513C">
        <w:rPr>
          <w:rStyle w:val="c0"/>
          <w:rFonts w:ascii="Times New Roman" w:hAnsi="Times New Roman" w:cs="Times New Roman"/>
          <w:sz w:val="24"/>
          <w:szCs w:val="24"/>
        </w:rPr>
        <w:t xml:space="preserve"> более, чем для взрослых, важна психологическая атмосфера, в которой они находятся. Отсюда простой вывод: необходимо поощрять даже небольшой успех ученика при движении к цели, отмечать добрым словом его личные достижения при изучении науки биологии, формировать на уроке микроклимат сотрудничества и взаимопомощи. И тогда большинство ребят ответят вам уважением, любовью и желанием работать на уроке.</w:t>
      </w:r>
    </w:p>
    <w:p w14:paraId="6CABCE33" w14:textId="5D751DE8" w:rsidR="00C42C54" w:rsidRPr="00A9513C" w:rsidRDefault="007B5F04" w:rsidP="00BA05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Формирующее оценивание не предполагает специализированной подготовки. Его может проводить квалифицированный учитель любого предмета. Сотрудничество коллег-преподавателей и активное привлечение к оцениванию учеников приводит к тому, что и учителя, и ученики добиваются </w:t>
      </w:r>
      <w:proofErr w:type="gramStart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улучшений  и</w:t>
      </w:r>
      <w:proofErr w:type="gramEnd"/>
      <w:r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главное, они получают от этой работы личное удовлетворение. </w:t>
      </w:r>
    </w:p>
    <w:p w14:paraId="255BB83A" w14:textId="224B374C" w:rsidR="00FB0F8C" w:rsidRPr="00A9513C" w:rsidRDefault="00C42C54" w:rsidP="009D6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1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Исходя из полученных результатов, можно прогнозировать свою дальнейшую работу на уроках, повысить долговременный интерес учащихся к предмету, а также внедрять в образовательный процесс новые технологии обучения. Использование технологии формирующего оценивания, действительно помогает сделать уроки интересными, успешными, эффективными и понятными для учеников.</w:t>
      </w:r>
      <w:r w:rsidR="00027CFD" w:rsidRPr="00A951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все это работает на </w:t>
      </w:r>
      <w:r w:rsidR="00027CFD" w:rsidRPr="00A951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биологического образования.</w:t>
      </w:r>
    </w:p>
    <w:p w14:paraId="3A952AD0" w14:textId="07983CFE" w:rsidR="00A9513C" w:rsidRPr="00A9513C" w:rsidRDefault="00A9513C" w:rsidP="009D6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9513C" w:rsidRPr="00A9513C" w:rsidSect="00BC37E0">
      <w:type w:val="continuous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6537B"/>
    <w:multiLevelType w:val="hybridMultilevel"/>
    <w:tmpl w:val="AB5442E6"/>
    <w:lvl w:ilvl="0" w:tplc="FB3E25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8E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AB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6A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A81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1C4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07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6D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23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E15D8D"/>
    <w:multiLevelType w:val="multilevel"/>
    <w:tmpl w:val="6DA4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E66F20"/>
    <w:multiLevelType w:val="multilevel"/>
    <w:tmpl w:val="BA9CA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D060EF"/>
    <w:multiLevelType w:val="multilevel"/>
    <w:tmpl w:val="DFD0E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FC6050"/>
    <w:multiLevelType w:val="multilevel"/>
    <w:tmpl w:val="4BA8D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FE1BBB"/>
    <w:multiLevelType w:val="hybridMultilevel"/>
    <w:tmpl w:val="0C544D26"/>
    <w:lvl w:ilvl="0" w:tplc="048EF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C3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B4C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769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2E9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A8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47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E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109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CD60062"/>
    <w:multiLevelType w:val="hybridMultilevel"/>
    <w:tmpl w:val="A66C0BA4"/>
    <w:lvl w:ilvl="0" w:tplc="E3305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A4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C1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E2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905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86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4C3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0B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520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20C4E3B"/>
    <w:multiLevelType w:val="multilevel"/>
    <w:tmpl w:val="E51C1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C864C1"/>
    <w:multiLevelType w:val="multilevel"/>
    <w:tmpl w:val="3AA6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992192"/>
    <w:multiLevelType w:val="hybridMultilevel"/>
    <w:tmpl w:val="5094BA36"/>
    <w:lvl w:ilvl="0" w:tplc="1F50B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EA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EF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B88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50C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EE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C8D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343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2A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C1539F6"/>
    <w:multiLevelType w:val="hybridMultilevel"/>
    <w:tmpl w:val="B94AE788"/>
    <w:lvl w:ilvl="0" w:tplc="0C381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B069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F444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3AAD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4DE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D0BF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EECB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B48C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3473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C47C66"/>
    <w:multiLevelType w:val="multilevel"/>
    <w:tmpl w:val="6EDC4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0"/>
  </w:num>
  <w:num w:numId="5">
    <w:abstractNumId w:val="9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097"/>
    <w:rsid w:val="00027CFD"/>
    <w:rsid w:val="00066866"/>
    <w:rsid w:val="000C144E"/>
    <w:rsid w:val="0013216C"/>
    <w:rsid w:val="00277E89"/>
    <w:rsid w:val="002B2485"/>
    <w:rsid w:val="002C21D0"/>
    <w:rsid w:val="002F67B5"/>
    <w:rsid w:val="00466185"/>
    <w:rsid w:val="004B30DE"/>
    <w:rsid w:val="0051469D"/>
    <w:rsid w:val="005260D6"/>
    <w:rsid w:val="005B64B8"/>
    <w:rsid w:val="005F54A1"/>
    <w:rsid w:val="007200CD"/>
    <w:rsid w:val="007357CE"/>
    <w:rsid w:val="00753404"/>
    <w:rsid w:val="007B5F04"/>
    <w:rsid w:val="008B2A9C"/>
    <w:rsid w:val="008E418F"/>
    <w:rsid w:val="008E5A6C"/>
    <w:rsid w:val="00920001"/>
    <w:rsid w:val="00984097"/>
    <w:rsid w:val="00995959"/>
    <w:rsid w:val="00996FEE"/>
    <w:rsid w:val="009D667B"/>
    <w:rsid w:val="00A3195E"/>
    <w:rsid w:val="00A56801"/>
    <w:rsid w:val="00A9513C"/>
    <w:rsid w:val="00BA05C0"/>
    <w:rsid w:val="00BA44C2"/>
    <w:rsid w:val="00BC37E0"/>
    <w:rsid w:val="00C42C54"/>
    <w:rsid w:val="00E61D00"/>
    <w:rsid w:val="00E96430"/>
    <w:rsid w:val="00F6695E"/>
    <w:rsid w:val="00F95B51"/>
    <w:rsid w:val="00FB0F8C"/>
    <w:rsid w:val="00FC250A"/>
    <w:rsid w:val="00FF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C0E17"/>
  <w15:chartTrackingRefBased/>
  <w15:docId w15:val="{77C11D00-9427-4E64-8546-0CD38569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59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2485"/>
  </w:style>
  <w:style w:type="table" w:styleId="a4">
    <w:name w:val="Table Grid"/>
    <w:basedOn w:val="a1"/>
    <w:uiPriority w:val="59"/>
    <w:rsid w:val="002B24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7B5F04"/>
    <w:rPr>
      <w:b/>
      <w:bCs/>
    </w:rPr>
  </w:style>
  <w:style w:type="paragraph" w:styleId="a6">
    <w:name w:val="List Paragraph"/>
    <w:basedOn w:val="a"/>
    <w:uiPriority w:val="34"/>
    <w:qFormat/>
    <w:rsid w:val="00920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4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62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2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1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2714</Words>
  <Characters>15473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М. Бирюкова</dc:creator>
  <cp:keywords/>
  <dc:description/>
  <cp:lastModifiedBy>user</cp:lastModifiedBy>
  <cp:revision>14</cp:revision>
  <dcterms:created xsi:type="dcterms:W3CDTF">2024-08-21T03:00:00Z</dcterms:created>
  <dcterms:modified xsi:type="dcterms:W3CDTF">2024-09-10T03:42:00Z</dcterms:modified>
</cp:coreProperties>
</file>