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1D7" w:rsidRPr="00033E03" w:rsidRDefault="00C961D7" w:rsidP="00C961D7">
      <w:pPr>
        <w:jc w:val="center"/>
        <w:rPr>
          <w:rFonts w:ascii="Times New Roman" w:hAnsi="Times New Roman" w:cs="Times New Roman"/>
          <w:sz w:val="28"/>
          <w:szCs w:val="28"/>
        </w:rPr>
      </w:pPr>
      <w:r w:rsidRPr="00033E03">
        <w:rPr>
          <w:rFonts w:ascii="Times New Roman" w:hAnsi="Times New Roman" w:cs="Times New Roman"/>
          <w:sz w:val="28"/>
          <w:szCs w:val="28"/>
        </w:rPr>
        <w:t>МБОУ «Зырянская средняя общеобразовательная школа»</w:t>
      </w:r>
    </w:p>
    <w:p w:rsidR="00C961D7" w:rsidRPr="00033E03" w:rsidRDefault="00C961D7" w:rsidP="00C961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961D7" w:rsidRPr="00033E03" w:rsidRDefault="00C961D7" w:rsidP="00C961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961D7" w:rsidRPr="00033E03" w:rsidRDefault="00C961D7" w:rsidP="00C961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961D7" w:rsidRPr="00033E03" w:rsidRDefault="00C961D7" w:rsidP="00C961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961D7" w:rsidRPr="00033E03" w:rsidRDefault="00C961D7" w:rsidP="00C961D7">
      <w:pPr>
        <w:jc w:val="center"/>
        <w:rPr>
          <w:rFonts w:ascii="Times New Roman" w:hAnsi="Times New Roman" w:cs="Times New Roman"/>
          <w:sz w:val="28"/>
          <w:szCs w:val="28"/>
        </w:rPr>
      </w:pPr>
      <w:r w:rsidRPr="00033E03">
        <w:rPr>
          <w:rFonts w:ascii="Times New Roman" w:hAnsi="Times New Roman" w:cs="Times New Roman"/>
          <w:sz w:val="28"/>
          <w:szCs w:val="28"/>
        </w:rPr>
        <w:t>Технологическая карта</w:t>
      </w:r>
    </w:p>
    <w:p w:rsidR="00C961D7" w:rsidRPr="00033E03" w:rsidRDefault="00C961D7" w:rsidP="00C961D7">
      <w:pPr>
        <w:jc w:val="center"/>
        <w:rPr>
          <w:rFonts w:ascii="Times New Roman" w:hAnsi="Times New Roman" w:cs="Times New Roman"/>
          <w:sz w:val="28"/>
          <w:szCs w:val="28"/>
        </w:rPr>
      </w:pPr>
      <w:r w:rsidRPr="00033E03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рок</w:t>
      </w:r>
      <w:r w:rsidRPr="00033E03">
        <w:rPr>
          <w:rFonts w:ascii="Times New Roman" w:hAnsi="Times New Roman" w:cs="Times New Roman"/>
          <w:sz w:val="28"/>
          <w:szCs w:val="28"/>
        </w:rPr>
        <w:t xml:space="preserve"> химии</w:t>
      </w:r>
      <w:r>
        <w:rPr>
          <w:rFonts w:ascii="Times New Roman" w:hAnsi="Times New Roman" w:cs="Times New Roman"/>
          <w:sz w:val="28"/>
          <w:szCs w:val="28"/>
        </w:rPr>
        <w:t xml:space="preserve"> 9 класс</w:t>
      </w:r>
      <w:r w:rsidRPr="00033E03">
        <w:rPr>
          <w:rFonts w:ascii="Times New Roman" w:hAnsi="Times New Roman" w:cs="Times New Roman"/>
          <w:sz w:val="28"/>
          <w:szCs w:val="28"/>
        </w:rPr>
        <w:t xml:space="preserve"> по теме «Галогены»</w:t>
      </w:r>
    </w:p>
    <w:p w:rsidR="00C961D7" w:rsidRPr="00033E03" w:rsidRDefault="00C961D7" w:rsidP="00C961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961D7" w:rsidRPr="00033E03" w:rsidRDefault="00C961D7" w:rsidP="00C961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961D7" w:rsidRPr="00033E03" w:rsidRDefault="00C961D7" w:rsidP="00C961D7">
      <w:pPr>
        <w:jc w:val="center"/>
        <w:rPr>
          <w:rFonts w:ascii="Times New Roman" w:hAnsi="Times New Roman" w:cs="Times New Roman"/>
          <w:sz w:val="28"/>
          <w:szCs w:val="28"/>
        </w:rPr>
      </w:pPr>
      <w:r w:rsidRPr="00033E03">
        <w:rPr>
          <w:rFonts w:ascii="Times New Roman" w:hAnsi="Times New Roman" w:cs="Times New Roman"/>
          <w:sz w:val="28"/>
          <w:szCs w:val="28"/>
        </w:rPr>
        <w:t xml:space="preserve">Фоменко Ирина Петровна, </w:t>
      </w:r>
    </w:p>
    <w:p w:rsidR="00C961D7" w:rsidRPr="00033E03" w:rsidRDefault="00C961D7" w:rsidP="00C961D7">
      <w:pPr>
        <w:jc w:val="center"/>
        <w:rPr>
          <w:rFonts w:ascii="Times New Roman" w:hAnsi="Times New Roman" w:cs="Times New Roman"/>
          <w:sz w:val="28"/>
          <w:szCs w:val="28"/>
        </w:rPr>
      </w:pPr>
      <w:r w:rsidRPr="00033E03">
        <w:rPr>
          <w:rFonts w:ascii="Times New Roman" w:hAnsi="Times New Roman" w:cs="Times New Roman"/>
          <w:sz w:val="28"/>
          <w:szCs w:val="28"/>
        </w:rPr>
        <w:t>учитель химии высшей кв. категории МБОУ «Зырянская СОШ»</w:t>
      </w:r>
    </w:p>
    <w:p w:rsidR="00C961D7" w:rsidRPr="00033E03" w:rsidRDefault="00C961D7" w:rsidP="00C961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961D7" w:rsidRPr="00033E03" w:rsidRDefault="00C961D7" w:rsidP="00C961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961D7" w:rsidRPr="00033E03" w:rsidRDefault="00C961D7" w:rsidP="00C961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961D7" w:rsidRPr="00033E03" w:rsidRDefault="00C961D7" w:rsidP="00C961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961D7" w:rsidRPr="00033E03" w:rsidRDefault="00C961D7" w:rsidP="00C961D7">
      <w:pPr>
        <w:rPr>
          <w:rFonts w:ascii="Times New Roman" w:hAnsi="Times New Roman" w:cs="Times New Roman"/>
          <w:sz w:val="28"/>
          <w:szCs w:val="28"/>
        </w:rPr>
      </w:pPr>
    </w:p>
    <w:p w:rsidR="00C961D7" w:rsidRDefault="00C961D7" w:rsidP="006C3C0E">
      <w:pPr>
        <w:spacing w:line="256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961D7" w:rsidRPr="00C961D7" w:rsidRDefault="00C961D7" w:rsidP="00C961D7">
      <w:pPr>
        <w:jc w:val="center"/>
        <w:rPr>
          <w:rFonts w:ascii="Times New Roman" w:hAnsi="Times New Roman" w:cs="Times New Roman"/>
          <w:sz w:val="28"/>
          <w:szCs w:val="28"/>
        </w:rPr>
      </w:pPr>
      <w:r w:rsidRPr="00033E03">
        <w:rPr>
          <w:rFonts w:ascii="Times New Roman" w:hAnsi="Times New Roman" w:cs="Times New Roman"/>
          <w:sz w:val="28"/>
          <w:szCs w:val="28"/>
        </w:rPr>
        <w:t>С. Зырянское -2023</w:t>
      </w:r>
    </w:p>
    <w:p w:rsidR="006C3C0E" w:rsidRDefault="006C3C0E" w:rsidP="006C3C0E">
      <w:pPr>
        <w:spacing w:line="25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3C0E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Аннотация. </w:t>
      </w:r>
      <w:r w:rsidRPr="006C3C0E">
        <w:rPr>
          <w:rFonts w:ascii="Times New Roman" w:eastAsia="Calibri" w:hAnsi="Times New Roman" w:cs="Times New Roman"/>
          <w:sz w:val="24"/>
          <w:szCs w:val="24"/>
        </w:rPr>
        <w:t>Методическая разработка урока по теме: «</w:t>
      </w:r>
      <w:r>
        <w:rPr>
          <w:rFonts w:ascii="Times New Roman" w:eastAsia="Calibri" w:hAnsi="Times New Roman" w:cs="Times New Roman"/>
          <w:sz w:val="24"/>
          <w:szCs w:val="24"/>
        </w:rPr>
        <w:t>Галогены»</w:t>
      </w:r>
      <w:r w:rsidRPr="006C3C0E">
        <w:rPr>
          <w:rFonts w:ascii="Times New Roman" w:eastAsia="Calibri" w:hAnsi="Times New Roman" w:cs="Times New Roman"/>
          <w:sz w:val="24"/>
          <w:szCs w:val="24"/>
        </w:rPr>
        <w:t xml:space="preserve"> предназначена для педагогов , преподающих химию в </w:t>
      </w:r>
      <w:r>
        <w:rPr>
          <w:rFonts w:ascii="Times New Roman" w:eastAsia="Calibri" w:hAnsi="Times New Roman" w:cs="Times New Roman"/>
          <w:sz w:val="24"/>
          <w:szCs w:val="24"/>
        </w:rPr>
        <w:t>9</w:t>
      </w:r>
      <w:r w:rsidRPr="006C3C0E">
        <w:rPr>
          <w:rFonts w:ascii="Times New Roman" w:eastAsia="Calibri" w:hAnsi="Times New Roman" w:cs="Times New Roman"/>
          <w:sz w:val="24"/>
          <w:szCs w:val="24"/>
        </w:rPr>
        <w:t xml:space="preserve"> классах, по программе курса химии для 8-11 классов общеобразовательных учреждений под редакцией О.С. Габриелян.</w:t>
      </w:r>
      <w:r>
        <w:rPr>
          <w:rFonts w:ascii="Times New Roman" w:eastAsia="Calibri" w:hAnsi="Times New Roman" w:cs="Times New Roman"/>
          <w:sz w:val="24"/>
          <w:szCs w:val="24"/>
        </w:rPr>
        <w:t xml:space="preserve"> Урок составлен с использованием функциональной грамотности и является первым уроком по теме «Элементы 7 группы главной подгруппы».</w:t>
      </w:r>
    </w:p>
    <w:p w:rsidR="006C3C0E" w:rsidRPr="006C3C0E" w:rsidRDefault="006C3C0E" w:rsidP="006C3C0E">
      <w:pPr>
        <w:spacing w:line="25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3C0E">
        <w:rPr>
          <w:rFonts w:ascii="Times New Roman" w:eastAsia="Calibri" w:hAnsi="Times New Roman" w:cs="Times New Roman"/>
          <w:b/>
          <w:sz w:val="24"/>
          <w:szCs w:val="24"/>
        </w:rPr>
        <w:t>Введение.</w:t>
      </w:r>
      <w:r w:rsidRPr="006C3C0E">
        <w:rPr>
          <w:rFonts w:ascii="Times New Roman" w:eastAsia="Calibri" w:hAnsi="Times New Roman" w:cs="Times New Roman"/>
          <w:sz w:val="24"/>
          <w:szCs w:val="24"/>
        </w:rPr>
        <w:t xml:space="preserve"> Урок по теме: «</w:t>
      </w:r>
      <w:r>
        <w:rPr>
          <w:rFonts w:ascii="Times New Roman" w:eastAsia="Calibri" w:hAnsi="Times New Roman" w:cs="Times New Roman"/>
          <w:sz w:val="24"/>
          <w:szCs w:val="24"/>
        </w:rPr>
        <w:t>Галогены</w:t>
      </w:r>
      <w:r w:rsidRPr="006C3C0E">
        <w:rPr>
          <w:rFonts w:ascii="Times New Roman" w:eastAsia="Calibri" w:hAnsi="Times New Roman" w:cs="Times New Roman"/>
          <w:sz w:val="24"/>
          <w:szCs w:val="24"/>
        </w:rPr>
        <w:t xml:space="preserve">» является очень актуальным, он предполагает формирование системы знаний и умений обучающихся, развитие умений работать в </w:t>
      </w:r>
      <w:r>
        <w:rPr>
          <w:rFonts w:ascii="Times New Roman" w:eastAsia="Calibri" w:hAnsi="Times New Roman" w:cs="Times New Roman"/>
          <w:sz w:val="24"/>
          <w:szCs w:val="24"/>
        </w:rPr>
        <w:t>паре</w:t>
      </w:r>
      <w:r w:rsidRPr="006C3C0E">
        <w:rPr>
          <w:rFonts w:ascii="Times New Roman" w:eastAsia="Calibri" w:hAnsi="Times New Roman" w:cs="Times New Roman"/>
          <w:sz w:val="24"/>
          <w:szCs w:val="24"/>
        </w:rPr>
        <w:t>, планирова</w:t>
      </w:r>
      <w:r>
        <w:rPr>
          <w:rFonts w:ascii="Times New Roman" w:eastAsia="Calibri" w:hAnsi="Times New Roman" w:cs="Times New Roman"/>
          <w:sz w:val="24"/>
          <w:szCs w:val="24"/>
        </w:rPr>
        <w:t>ть собственную</w:t>
      </w:r>
      <w:r w:rsidRPr="006C3C0E">
        <w:rPr>
          <w:rFonts w:ascii="Times New Roman" w:eastAsia="Calibri" w:hAnsi="Times New Roman" w:cs="Times New Roman"/>
          <w:sz w:val="24"/>
          <w:szCs w:val="24"/>
        </w:rPr>
        <w:t xml:space="preserve"> деятельность, выдвигать гипотезу и проверять ее различными путями. Эта форма работы способствует развитию коммуникативных качеств личности.</w:t>
      </w:r>
    </w:p>
    <w:p w:rsidR="006C3C0E" w:rsidRPr="006C3C0E" w:rsidRDefault="006C3C0E" w:rsidP="006C3C0E">
      <w:pPr>
        <w:spacing w:line="25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3C0E">
        <w:rPr>
          <w:rFonts w:ascii="Times New Roman" w:eastAsia="Calibri" w:hAnsi="Times New Roman" w:cs="Times New Roman"/>
          <w:sz w:val="24"/>
          <w:szCs w:val="24"/>
        </w:rPr>
        <w:t>Организованная на уроке проблемно-поисковая деятельность учащихся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 использованием функциональной грамотности </w:t>
      </w:r>
      <w:r w:rsidRPr="006C3C0E">
        <w:rPr>
          <w:rFonts w:ascii="Times New Roman" w:eastAsia="Calibri" w:hAnsi="Times New Roman" w:cs="Times New Roman"/>
          <w:sz w:val="24"/>
          <w:szCs w:val="24"/>
        </w:rPr>
        <w:t>имеет ряд преимуществ по сравнению с другими:</w:t>
      </w:r>
    </w:p>
    <w:p w:rsidR="006C3C0E" w:rsidRPr="006C3C0E" w:rsidRDefault="006C3C0E" w:rsidP="006C3C0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3C0E">
        <w:rPr>
          <w:rFonts w:ascii="Times New Roman" w:eastAsia="Calibri" w:hAnsi="Times New Roman" w:cs="Times New Roman"/>
          <w:sz w:val="24"/>
          <w:szCs w:val="24"/>
        </w:rPr>
        <w:t>Усиливает познавательный интерес учащихся;</w:t>
      </w:r>
    </w:p>
    <w:p w:rsidR="006C3C0E" w:rsidRPr="006C3C0E" w:rsidRDefault="006C3C0E" w:rsidP="006C3C0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3C0E">
        <w:rPr>
          <w:rFonts w:ascii="Times New Roman" w:eastAsia="Calibri" w:hAnsi="Times New Roman" w:cs="Times New Roman"/>
          <w:sz w:val="24"/>
          <w:szCs w:val="24"/>
        </w:rPr>
        <w:t>Способствует получению более глубоких знаний и показывает их прикладную направленность;</w:t>
      </w:r>
    </w:p>
    <w:p w:rsidR="006C3C0E" w:rsidRPr="006C3C0E" w:rsidRDefault="006C3C0E" w:rsidP="006C3C0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3C0E">
        <w:rPr>
          <w:rFonts w:ascii="Times New Roman" w:eastAsia="Calibri" w:hAnsi="Times New Roman" w:cs="Times New Roman"/>
          <w:sz w:val="24"/>
          <w:szCs w:val="24"/>
        </w:rPr>
        <w:t>Развивает умение творчески мыслить.</w:t>
      </w:r>
    </w:p>
    <w:p w:rsidR="006C3C0E" w:rsidRPr="006C3C0E" w:rsidRDefault="006C3C0E" w:rsidP="006C3C0E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C3C0E" w:rsidRPr="006C3C0E" w:rsidRDefault="006C3C0E" w:rsidP="006C3C0E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3C0E">
        <w:rPr>
          <w:rFonts w:ascii="Times New Roman" w:eastAsia="Calibri" w:hAnsi="Times New Roman" w:cs="Times New Roman"/>
          <w:sz w:val="24"/>
          <w:szCs w:val="24"/>
        </w:rPr>
        <w:t>Время урока: 45 минут</w:t>
      </w:r>
    </w:p>
    <w:p w:rsidR="006C3C0E" w:rsidRPr="006C3C0E" w:rsidRDefault="006C3C0E" w:rsidP="006C3C0E">
      <w:pPr>
        <w:rPr>
          <w:rFonts w:ascii="Times New Roman" w:hAnsi="Times New Roman" w:cs="Times New Roman"/>
          <w:sz w:val="24"/>
          <w:szCs w:val="24"/>
        </w:rPr>
      </w:pPr>
    </w:p>
    <w:p w:rsidR="006C3C0E" w:rsidRDefault="006C3C0E" w:rsidP="006C3C0E">
      <w:pPr>
        <w:rPr>
          <w:rFonts w:ascii="Times New Roman" w:hAnsi="Times New Roman" w:cs="Times New Roman"/>
          <w:b/>
          <w:sz w:val="24"/>
          <w:szCs w:val="24"/>
        </w:rPr>
      </w:pPr>
    </w:p>
    <w:p w:rsidR="002A7B76" w:rsidRPr="00CA0FE5" w:rsidRDefault="00CA0FE5" w:rsidP="00CA0F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0FE5">
        <w:rPr>
          <w:rFonts w:ascii="Times New Roman" w:hAnsi="Times New Roman" w:cs="Times New Roman"/>
          <w:b/>
          <w:sz w:val="24"/>
          <w:szCs w:val="24"/>
        </w:rPr>
        <w:t>Урок «Галогены»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3"/>
        <w:gridCol w:w="10737"/>
      </w:tblGrid>
      <w:tr w:rsidR="00CA0FE5" w:rsidTr="00CA0FE5">
        <w:tc>
          <w:tcPr>
            <w:tcW w:w="3823" w:type="dxa"/>
          </w:tcPr>
          <w:p w:rsidR="00CA0FE5" w:rsidRPr="00CA0FE5" w:rsidRDefault="00CA0FE5" w:rsidP="00CA0F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FE5">
              <w:rPr>
                <w:rFonts w:ascii="Times New Roman" w:hAnsi="Times New Roman" w:cs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10737" w:type="dxa"/>
          </w:tcPr>
          <w:p w:rsidR="00CA0FE5" w:rsidRPr="00CA0FE5" w:rsidRDefault="00CA0FE5" w:rsidP="00CA0F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FE5">
              <w:rPr>
                <w:rFonts w:ascii="Times New Roman" w:hAnsi="Times New Roman" w:cs="Times New Roman"/>
                <w:b/>
                <w:sz w:val="24"/>
                <w:szCs w:val="24"/>
              </w:rPr>
              <w:t>Урок изучения новых знаний</w:t>
            </w:r>
          </w:p>
        </w:tc>
      </w:tr>
      <w:tr w:rsidR="00CA0FE5" w:rsidTr="00CA0FE5">
        <w:tc>
          <w:tcPr>
            <w:tcW w:w="3823" w:type="dxa"/>
          </w:tcPr>
          <w:p w:rsidR="00CA0FE5" w:rsidRPr="00CA0FE5" w:rsidRDefault="00CA0FE5" w:rsidP="00CA0F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FE5">
              <w:rPr>
                <w:rFonts w:ascii="Times New Roman" w:hAnsi="Times New Roman" w:cs="Times New Roman"/>
                <w:b/>
                <w:sz w:val="24"/>
                <w:szCs w:val="24"/>
              </w:rPr>
              <w:t>Цели деятельности учителя</w:t>
            </w:r>
          </w:p>
        </w:tc>
        <w:tc>
          <w:tcPr>
            <w:tcW w:w="10737" w:type="dxa"/>
          </w:tcPr>
          <w:p w:rsidR="00CA0FE5" w:rsidRDefault="00CA0FE5" w:rsidP="00CA0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A0FE5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представление о галогенах; способствовать усвоению материала о положении галогенов в Периодической системе Д.И. Менделеева, особенностях строения атомов галогенов, физических свойствах галогенов, основанных на их строении, роли галогенов в природе.</w:t>
            </w:r>
          </w:p>
        </w:tc>
      </w:tr>
      <w:tr w:rsidR="00CA0FE5" w:rsidTr="00CA0FE5">
        <w:tc>
          <w:tcPr>
            <w:tcW w:w="3823" w:type="dxa"/>
          </w:tcPr>
          <w:p w:rsidR="00CA0FE5" w:rsidRPr="00CA0FE5" w:rsidRDefault="00CA0FE5" w:rsidP="00CA0F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FE5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 ресурсы</w:t>
            </w:r>
          </w:p>
        </w:tc>
        <w:tc>
          <w:tcPr>
            <w:tcW w:w="10737" w:type="dxa"/>
          </w:tcPr>
          <w:p w:rsidR="00CA0FE5" w:rsidRPr="00CA0FE5" w:rsidRDefault="00CA0FE5" w:rsidP="00CA0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0FE5">
              <w:rPr>
                <w:rFonts w:ascii="Times New Roman" w:hAnsi="Times New Roman" w:cs="Times New Roman"/>
                <w:sz w:val="24"/>
                <w:szCs w:val="24"/>
              </w:rPr>
              <w:t>О.С.Габриелян</w:t>
            </w:r>
            <w:proofErr w:type="spellEnd"/>
            <w:r w:rsidRPr="00CA0FE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0FE5">
              <w:rPr>
                <w:rFonts w:ascii="Times New Roman" w:hAnsi="Times New Roman" w:cs="Times New Roman"/>
                <w:sz w:val="24"/>
                <w:szCs w:val="24"/>
              </w:rPr>
              <w:t>И.Г.Остроумов</w:t>
            </w:r>
            <w:proofErr w:type="spellEnd"/>
            <w:r w:rsidRPr="00CA0FE5">
              <w:rPr>
                <w:rFonts w:ascii="Times New Roman" w:hAnsi="Times New Roman" w:cs="Times New Roman"/>
                <w:sz w:val="24"/>
                <w:szCs w:val="24"/>
              </w:rPr>
              <w:t>. Химия. 9 класс, М., Просвещение, 2021г.</w:t>
            </w:r>
          </w:p>
          <w:p w:rsidR="00CA0FE5" w:rsidRDefault="00CA0FE5" w:rsidP="00CA0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FE5">
              <w:rPr>
                <w:rFonts w:ascii="Times New Roman" w:hAnsi="Times New Roman" w:cs="Times New Roman"/>
                <w:sz w:val="24"/>
                <w:szCs w:val="24"/>
              </w:rPr>
              <w:t>Проектор, экран; компьютер; Периодическая система химических элементов Д.И. Менделеева; Презентации, виртуальная лаборатория «Химические свойства хлора, брома».</w:t>
            </w:r>
          </w:p>
        </w:tc>
      </w:tr>
      <w:tr w:rsidR="00CA0FE5" w:rsidTr="00CA0FE5">
        <w:tc>
          <w:tcPr>
            <w:tcW w:w="3823" w:type="dxa"/>
          </w:tcPr>
          <w:p w:rsidR="00CA0FE5" w:rsidRPr="00CA0FE5" w:rsidRDefault="00CA0FE5" w:rsidP="00CA0F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FE5">
              <w:rPr>
                <w:rFonts w:ascii="Times New Roman" w:hAnsi="Times New Roman" w:cs="Times New Roman"/>
                <w:b/>
                <w:sz w:val="24"/>
                <w:szCs w:val="24"/>
              </w:rPr>
              <w:t>Методы и формы обучения</w:t>
            </w:r>
          </w:p>
        </w:tc>
        <w:tc>
          <w:tcPr>
            <w:tcW w:w="10737" w:type="dxa"/>
          </w:tcPr>
          <w:p w:rsidR="00CA0FE5" w:rsidRPr="00CA0FE5" w:rsidRDefault="00CA0FE5" w:rsidP="00CA0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FE5">
              <w:rPr>
                <w:rFonts w:ascii="Times New Roman" w:hAnsi="Times New Roman" w:cs="Times New Roman"/>
                <w:sz w:val="24"/>
                <w:szCs w:val="24"/>
              </w:rPr>
              <w:t>Методы: словесно-наглядный, практический</w:t>
            </w:r>
          </w:p>
          <w:p w:rsidR="00CA0FE5" w:rsidRPr="00CA0FE5" w:rsidRDefault="00CA0FE5" w:rsidP="00CA0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FE5">
              <w:rPr>
                <w:rFonts w:ascii="Times New Roman" w:hAnsi="Times New Roman" w:cs="Times New Roman"/>
                <w:sz w:val="24"/>
                <w:szCs w:val="24"/>
              </w:rPr>
              <w:t>Формы: беседа, презентация, индивидуальная работа с текстом, составление кластера, работа в парах.</w:t>
            </w:r>
          </w:p>
        </w:tc>
      </w:tr>
      <w:tr w:rsidR="00CA0FE5" w:rsidTr="00CA0FE5">
        <w:tc>
          <w:tcPr>
            <w:tcW w:w="3823" w:type="dxa"/>
          </w:tcPr>
          <w:p w:rsidR="00CA0FE5" w:rsidRPr="00CA0FE5" w:rsidRDefault="00CA0FE5" w:rsidP="00CA0F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FE5">
              <w:rPr>
                <w:rFonts w:ascii="Times New Roman" w:hAnsi="Times New Roman" w:cs="Times New Roman"/>
                <w:b/>
                <w:sz w:val="24"/>
                <w:szCs w:val="24"/>
              </w:rPr>
              <w:t>Формы контроля</w:t>
            </w:r>
          </w:p>
        </w:tc>
        <w:tc>
          <w:tcPr>
            <w:tcW w:w="10737" w:type="dxa"/>
          </w:tcPr>
          <w:p w:rsidR="00CA0FE5" w:rsidRPr="00CA0FE5" w:rsidRDefault="00CA0FE5" w:rsidP="00CA0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FE5">
              <w:rPr>
                <w:rFonts w:ascii="Times New Roman" w:hAnsi="Times New Roman" w:cs="Times New Roman"/>
                <w:sz w:val="24"/>
                <w:szCs w:val="24"/>
              </w:rPr>
              <w:t>Устный (вопросы), самоконтроль, взаимоконтроль</w:t>
            </w:r>
          </w:p>
        </w:tc>
      </w:tr>
      <w:tr w:rsidR="00CA0FE5" w:rsidTr="00CA0FE5">
        <w:tc>
          <w:tcPr>
            <w:tcW w:w="3823" w:type="dxa"/>
          </w:tcPr>
          <w:p w:rsidR="00CA0FE5" w:rsidRPr="00CA0FE5" w:rsidRDefault="00CA0FE5" w:rsidP="00CA0F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FE5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понятия</w:t>
            </w:r>
          </w:p>
        </w:tc>
        <w:tc>
          <w:tcPr>
            <w:tcW w:w="10737" w:type="dxa"/>
          </w:tcPr>
          <w:p w:rsidR="00CA0FE5" w:rsidRPr="00CA0FE5" w:rsidRDefault="00CA0FE5" w:rsidP="00CA0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FE5">
              <w:rPr>
                <w:rFonts w:ascii="Times New Roman" w:hAnsi="Times New Roman" w:cs="Times New Roman"/>
                <w:sz w:val="24"/>
                <w:szCs w:val="24"/>
              </w:rPr>
              <w:t>Галогены, строение атомов галогенов, физические и химические свойства галогенов</w:t>
            </w:r>
          </w:p>
        </w:tc>
      </w:tr>
    </w:tbl>
    <w:p w:rsidR="00CA0FE5" w:rsidRDefault="00CA0FE5" w:rsidP="00CA0FE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A0FE5" w:rsidRPr="00CA0FE5" w:rsidRDefault="00CA0FE5" w:rsidP="00CA0F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0FE5">
        <w:rPr>
          <w:rFonts w:ascii="Times New Roman" w:hAnsi="Times New Roman" w:cs="Times New Roman"/>
          <w:b/>
          <w:sz w:val="24"/>
          <w:szCs w:val="24"/>
        </w:rPr>
        <w:lastRenderedPageBreak/>
        <w:t>Планируемые результаты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5742"/>
        <w:gridCol w:w="4854"/>
      </w:tblGrid>
      <w:tr w:rsidR="00CA0FE5" w:rsidTr="00CA0FE5">
        <w:tc>
          <w:tcPr>
            <w:tcW w:w="3964" w:type="dxa"/>
          </w:tcPr>
          <w:p w:rsidR="00CA0FE5" w:rsidRPr="00CA0FE5" w:rsidRDefault="00CA0FE5" w:rsidP="00CA0F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F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Предметные </w:t>
            </w:r>
          </w:p>
        </w:tc>
        <w:tc>
          <w:tcPr>
            <w:tcW w:w="5742" w:type="dxa"/>
          </w:tcPr>
          <w:p w:rsidR="00CA0FE5" w:rsidRPr="00CA0FE5" w:rsidRDefault="00CA0FE5" w:rsidP="00CA0F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A0FE5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 w:rsidRPr="00CA0F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УУД</w:t>
            </w:r>
          </w:p>
        </w:tc>
        <w:tc>
          <w:tcPr>
            <w:tcW w:w="4854" w:type="dxa"/>
          </w:tcPr>
          <w:p w:rsidR="00CA0FE5" w:rsidRPr="00CA0FE5" w:rsidRDefault="00CA0FE5" w:rsidP="00CA0F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FE5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 УУД</w:t>
            </w:r>
          </w:p>
        </w:tc>
      </w:tr>
      <w:tr w:rsidR="00CA0FE5" w:rsidTr="00CA0FE5">
        <w:tc>
          <w:tcPr>
            <w:tcW w:w="3964" w:type="dxa"/>
          </w:tcPr>
          <w:p w:rsidR="00CA0FE5" w:rsidRPr="00CA0FE5" w:rsidRDefault="00CA0FE5" w:rsidP="00CA0F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F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Научатся</w:t>
            </w:r>
            <w:r w:rsidRPr="00CA0FE5">
              <w:rPr>
                <w:rFonts w:ascii="Times New Roman" w:hAnsi="Times New Roman" w:cs="Times New Roman"/>
                <w:sz w:val="24"/>
                <w:szCs w:val="24"/>
              </w:rPr>
              <w:t>: на основании строения атома объяснять изменение свойств галогенов в группе, записывать уравнения с точки зрения ОВР.</w:t>
            </w:r>
          </w:p>
          <w:p w:rsidR="00CA0FE5" w:rsidRDefault="00CA0FE5" w:rsidP="00CA0F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F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Получат возможность</w:t>
            </w:r>
            <w:r w:rsidRPr="00CA0FE5">
              <w:rPr>
                <w:rFonts w:ascii="Times New Roman" w:hAnsi="Times New Roman" w:cs="Times New Roman"/>
                <w:sz w:val="24"/>
                <w:szCs w:val="24"/>
              </w:rPr>
              <w:t>: расширить знания о неметаллах и использовать новые знания в практической деятельности и повседневной жизни.</w:t>
            </w:r>
          </w:p>
        </w:tc>
        <w:tc>
          <w:tcPr>
            <w:tcW w:w="5742" w:type="dxa"/>
          </w:tcPr>
          <w:p w:rsidR="00CA0FE5" w:rsidRPr="00CA0FE5" w:rsidRDefault="00CA0FE5" w:rsidP="00CA0F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F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Регулятивные</w:t>
            </w:r>
            <w:r w:rsidRPr="00CA0FE5">
              <w:rPr>
                <w:rFonts w:ascii="Times New Roman" w:hAnsi="Times New Roman" w:cs="Times New Roman"/>
                <w:sz w:val="24"/>
                <w:szCs w:val="24"/>
              </w:rPr>
              <w:t>: осознавать качество и уровень усвоения знаний, сличать способ и результат своих действий с заданным эталоном, обнаруживать отклонения и отличия от него.</w:t>
            </w:r>
          </w:p>
          <w:p w:rsidR="00CA0FE5" w:rsidRPr="00CA0FE5" w:rsidRDefault="00CA0FE5" w:rsidP="00CA0F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F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Познавательные</w:t>
            </w:r>
            <w:r w:rsidRPr="00CA0FE5">
              <w:rPr>
                <w:rFonts w:ascii="Times New Roman" w:hAnsi="Times New Roman" w:cs="Times New Roman"/>
                <w:sz w:val="24"/>
                <w:szCs w:val="24"/>
              </w:rPr>
              <w:t>: анализировать объект, выделяя существенные признаки, устанавливать причинно-следственные связи</w:t>
            </w:r>
          </w:p>
          <w:p w:rsidR="00CA0FE5" w:rsidRDefault="00CA0FE5" w:rsidP="00CA0F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F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Коммуникативные</w:t>
            </w:r>
            <w:r w:rsidRPr="00CA0FE5">
              <w:rPr>
                <w:rFonts w:ascii="Times New Roman" w:hAnsi="Times New Roman" w:cs="Times New Roman"/>
                <w:sz w:val="24"/>
                <w:szCs w:val="24"/>
              </w:rPr>
              <w:t>: аргументировать свою точку зрения, отстаивать свою позицию.</w:t>
            </w:r>
          </w:p>
        </w:tc>
        <w:tc>
          <w:tcPr>
            <w:tcW w:w="4854" w:type="dxa"/>
          </w:tcPr>
          <w:p w:rsidR="00CA0FE5" w:rsidRDefault="00CA0FE5" w:rsidP="00CA0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CA0FE5">
              <w:rPr>
                <w:rFonts w:ascii="Times New Roman" w:hAnsi="Times New Roman" w:cs="Times New Roman"/>
                <w:sz w:val="24"/>
                <w:szCs w:val="24"/>
              </w:rPr>
              <w:t>ормировать ответственное отношение к учебной деятельности, целеустремленность, умение управлять своими эмоциями</w:t>
            </w:r>
          </w:p>
        </w:tc>
      </w:tr>
    </w:tbl>
    <w:p w:rsidR="00CA0FE5" w:rsidRDefault="00CA0FE5" w:rsidP="00CA0FE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33E03" w:rsidRDefault="00033E03" w:rsidP="00CA0FE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33E03" w:rsidRDefault="00033E03" w:rsidP="00CA0FE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33E03" w:rsidRDefault="00033E03" w:rsidP="00CA0FE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7B0C" w:rsidRPr="00F37B0C" w:rsidRDefault="00F37B0C" w:rsidP="00CA0F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7B0C">
        <w:rPr>
          <w:rFonts w:ascii="Times New Roman" w:hAnsi="Times New Roman" w:cs="Times New Roman"/>
          <w:b/>
          <w:sz w:val="24"/>
          <w:szCs w:val="24"/>
        </w:rPr>
        <w:t>Структура урока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70"/>
        <w:gridCol w:w="3357"/>
        <w:gridCol w:w="2885"/>
        <w:gridCol w:w="2870"/>
        <w:gridCol w:w="2878"/>
      </w:tblGrid>
      <w:tr w:rsidR="00D1775E" w:rsidTr="00F37B0C">
        <w:tc>
          <w:tcPr>
            <w:tcW w:w="2405" w:type="dxa"/>
          </w:tcPr>
          <w:p w:rsidR="00F37B0C" w:rsidRPr="00F37B0C" w:rsidRDefault="00F37B0C" w:rsidP="00CA0F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0C">
              <w:rPr>
                <w:rFonts w:ascii="Times New Roman" w:hAnsi="Times New Roman" w:cs="Times New Roman"/>
                <w:b/>
                <w:sz w:val="24"/>
                <w:szCs w:val="24"/>
              </w:rPr>
              <w:t>Этапы урока</w:t>
            </w:r>
          </w:p>
        </w:tc>
        <w:tc>
          <w:tcPr>
            <w:tcW w:w="3419" w:type="dxa"/>
          </w:tcPr>
          <w:p w:rsidR="00F37B0C" w:rsidRPr="00F37B0C" w:rsidRDefault="00F37B0C" w:rsidP="00CA0F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0C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Обучающие и развивающие компоненты, задачи и упражнения</w:t>
            </w:r>
          </w:p>
        </w:tc>
        <w:tc>
          <w:tcPr>
            <w:tcW w:w="2912" w:type="dxa"/>
          </w:tcPr>
          <w:p w:rsidR="00F37B0C" w:rsidRPr="00F37B0C" w:rsidRDefault="00F37B0C" w:rsidP="00CA0F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0C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2912" w:type="dxa"/>
          </w:tcPr>
          <w:p w:rsidR="00F37B0C" w:rsidRPr="00F37B0C" w:rsidRDefault="00F37B0C" w:rsidP="00CA0F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0C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обучающихся</w:t>
            </w:r>
          </w:p>
        </w:tc>
        <w:tc>
          <w:tcPr>
            <w:tcW w:w="2912" w:type="dxa"/>
          </w:tcPr>
          <w:p w:rsidR="00F37B0C" w:rsidRPr="00F37B0C" w:rsidRDefault="00F37B0C" w:rsidP="00CA0F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0C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 достижения результатов</w:t>
            </w:r>
          </w:p>
        </w:tc>
      </w:tr>
      <w:tr w:rsidR="00D1775E" w:rsidTr="00F37B0C">
        <w:tc>
          <w:tcPr>
            <w:tcW w:w="2405" w:type="dxa"/>
          </w:tcPr>
          <w:p w:rsidR="00F37B0C" w:rsidRPr="00F37B0C" w:rsidRDefault="00F37B0C" w:rsidP="00F37B0C">
            <w:pPr>
              <w:pStyle w:val="a4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0C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Организационный момент</w:t>
            </w:r>
          </w:p>
        </w:tc>
        <w:tc>
          <w:tcPr>
            <w:tcW w:w="3419" w:type="dxa"/>
          </w:tcPr>
          <w:p w:rsidR="00F37B0C" w:rsidRDefault="00F37B0C" w:rsidP="00CA0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F37B0C" w:rsidRDefault="00F37B0C" w:rsidP="00F37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Приветствует учеников, организует рабочую обстановку</w:t>
            </w:r>
          </w:p>
        </w:tc>
        <w:tc>
          <w:tcPr>
            <w:tcW w:w="2912" w:type="dxa"/>
          </w:tcPr>
          <w:p w:rsidR="00F37B0C" w:rsidRDefault="00F37B0C" w:rsidP="00F37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Приветствуют учителя, выполняют самооценку готовности к уроку</w:t>
            </w:r>
          </w:p>
        </w:tc>
        <w:tc>
          <w:tcPr>
            <w:tcW w:w="2912" w:type="dxa"/>
          </w:tcPr>
          <w:p w:rsidR="00F37B0C" w:rsidRDefault="00F37B0C" w:rsidP="00F37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 и оборудование готовы к уроку, обучающиеся включены в ритм работы, организовано внимание учеников</w:t>
            </w:r>
          </w:p>
        </w:tc>
      </w:tr>
      <w:tr w:rsidR="00F61B26" w:rsidTr="00F37B0C">
        <w:tc>
          <w:tcPr>
            <w:tcW w:w="2405" w:type="dxa"/>
          </w:tcPr>
          <w:p w:rsidR="00D1775E" w:rsidRPr="00D1775E" w:rsidRDefault="00D1775E" w:rsidP="00D177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D1775E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Мотивация учебной деятельности</w:t>
            </w:r>
          </w:p>
        </w:tc>
        <w:tc>
          <w:tcPr>
            <w:tcW w:w="3419" w:type="dxa"/>
          </w:tcPr>
          <w:p w:rsidR="00D1775E" w:rsidRDefault="00D1775E" w:rsidP="00CA0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Стадия вызова</w:t>
            </w:r>
          </w:p>
        </w:tc>
        <w:tc>
          <w:tcPr>
            <w:tcW w:w="2912" w:type="dxa"/>
          </w:tcPr>
          <w:p w:rsidR="00D1775E" w:rsidRPr="00D1775E" w:rsidRDefault="00D1775E" w:rsidP="00D17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75E">
              <w:rPr>
                <w:rFonts w:ascii="Times New Roman" w:hAnsi="Times New Roman" w:cs="Times New Roman"/>
                <w:sz w:val="24"/>
                <w:szCs w:val="24"/>
              </w:rPr>
              <w:t xml:space="preserve">В 7-этажном доме на улице имени Д.И. Менделеева в 7 подъезде жили химические </w:t>
            </w:r>
            <w:r w:rsidRPr="00D177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элементы – галогены. Расселились они по этажам, соблюдая строгую субординацию и в зависимости от своего богатства и прихотей. Те, которые очень любят полетать – повыше, которым это удается с трудом, расположились на нижних этажах. Но вместе их объединила очень важная особенность.</w:t>
            </w:r>
          </w:p>
          <w:p w:rsidR="00D1775E" w:rsidRDefault="00D1775E" w:rsidP="00D17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75E">
              <w:rPr>
                <w:rFonts w:ascii="Times New Roman" w:hAnsi="Times New Roman" w:cs="Times New Roman"/>
                <w:sz w:val="24"/>
                <w:szCs w:val="24"/>
              </w:rPr>
              <w:t>Как вы думаете, о каких веществах пойдет сегодня речь?</w:t>
            </w:r>
          </w:p>
          <w:p w:rsidR="00D1775E" w:rsidRDefault="00D1775E" w:rsidP="00D17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75E">
              <w:rPr>
                <w:rFonts w:ascii="Times New Roman" w:hAnsi="Times New Roman" w:cs="Times New Roman"/>
                <w:sz w:val="24"/>
                <w:szCs w:val="24"/>
              </w:rPr>
              <w:t>Какая  цель сегодняшнего урока?</w:t>
            </w:r>
          </w:p>
        </w:tc>
        <w:tc>
          <w:tcPr>
            <w:tcW w:w="2912" w:type="dxa"/>
          </w:tcPr>
          <w:p w:rsidR="00D1775E" w:rsidRDefault="00D1775E" w:rsidP="00F37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Отвечают на вопросы. Приходят к выводу, что будут знакомиться с галогенами.</w:t>
            </w:r>
          </w:p>
          <w:p w:rsidR="00D1775E" w:rsidRDefault="00D1775E" w:rsidP="00F37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Записывают тему урока</w:t>
            </w:r>
          </w:p>
          <w:p w:rsidR="00D1775E" w:rsidRDefault="00D1775E" w:rsidP="00F37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D1775E" w:rsidRDefault="00D1775E" w:rsidP="00F37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Совместно с обучающимися сформулирована цель урока, определены задачи</w:t>
            </w:r>
          </w:p>
        </w:tc>
      </w:tr>
      <w:tr w:rsidR="00D1775E" w:rsidTr="00F37B0C">
        <w:tc>
          <w:tcPr>
            <w:tcW w:w="2405" w:type="dxa"/>
          </w:tcPr>
          <w:p w:rsidR="00D1775E" w:rsidRDefault="00D1775E" w:rsidP="00D177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75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</w:t>
            </w:r>
            <w:r w:rsidRPr="00D1775E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Актуализация знаний</w:t>
            </w:r>
          </w:p>
        </w:tc>
        <w:tc>
          <w:tcPr>
            <w:tcW w:w="3419" w:type="dxa"/>
          </w:tcPr>
          <w:p w:rsidR="00D1775E" w:rsidRDefault="00D1775E" w:rsidP="00CA0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  (См. приложение)</w:t>
            </w:r>
          </w:p>
          <w:p w:rsidR="00D1775E" w:rsidRDefault="00D1775E" w:rsidP="00CA0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Правильные ответы выводятся на слайд</w:t>
            </w:r>
          </w:p>
        </w:tc>
        <w:tc>
          <w:tcPr>
            <w:tcW w:w="2912" w:type="dxa"/>
          </w:tcPr>
          <w:p w:rsidR="00D1775E" w:rsidRPr="00D1775E" w:rsidRDefault="00D1775E" w:rsidP="00D17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 работу с тестом</w:t>
            </w:r>
          </w:p>
        </w:tc>
        <w:tc>
          <w:tcPr>
            <w:tcW w:w="2912" w:type="dxa"/>
          </w:tcPr>
          <w:p w:rsidR="00D1775E" w:rsidRDefault="00D1775E" w:rsidP="00F37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75E">
              <w:rPr>
                <w:rFonts w:ascii="Times New Roman" w:hAnsi="Times New Roman" w:cs="Times New Roman"/>
                <w:sz w:val="24"/>
                <w:szCs w:val="24"/>
              </w:rPr>
              <w:t>1 вариант выписывает номера утверждений, характерных для металлов, 2 вариант – для неметаллов.</w:t>
            </w:r>
          </w:p>
          <w:p w:rsidR="00D1775E" w:rsidRDefault="00D1775E" w:rsidP="00F37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Осуществляют взаимопроверку и самопроверку</w:t>
            </w:r>
          </w:p>
        </w:tc>
        <w:tc>
          <w:tcPr>
            <w:tcW w:w="2912" w:type="dxa"/>
          </w:tcPr>
          <w:p w:rsidR="00D1775E" w:rsidRDefault="00D1775E" w:rsidP="00F37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Актуализированы знания и способы действий, необходимые для освоения содержания новой темы или написания контрольной работы</w:t>
            </w:r>
          </w:p>
        </w:tc>
      </w:tr>
      <w:tr w:rsidR="00D1775E" w:rsidTr="00F37B0C">
        <w:tc>
          <w:tcPr>
            <w:tcW w:w="2405" w:type="dxa"/>
          </w:tcPr>
          <w:p w:rsidR="00D1775E" w:rsidRPr="00D1775E" w:rsidRDefault="00F61B26" w:rsidP="00D177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B26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F61B26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Изучение нового материала</w:t>
            </w:r>
          </w:p>
        </w:tc>
        <w:tc>
          <w:tcPr>
            <w:tcW w:w="3419" w:type="dxa"/>
          </w:tcPr>
          <w:p w:rsidR="00D1775E" w:rsidRDefault="00F61B26" w:rsidP="00CA0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у доски</w:t>
            </w:r>
          </w:p>
          <w:p w:rsidR="008F3E97" w:rsidRDefault="008F3E97" w:rsidP="00CA0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E97" w:rsidRDefault="008F3E97" w:rsidP="00CA0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E97" w:rsidRDefault="008F3E97" w:rsidP="00CA0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E97" w:rsidRDefault="008F3E97" w:rsidP="00CA0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E97" w:rsidRDefault="008F3E97" w:rsidP="00CA0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E97" w:rsidRDefault="008F3E97" w:rsidP="00CA0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E97" w:rsidRDefault="008F3E97" w:rsidP="00CA0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E97" w:rsidRDefault="008F3E97" w:rsidP="00CA0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E97" w:rsidRDefault="008F3E97" w:rsidP="00CA0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E97" w:rsidRDefault="008F3E97" w:rsidP="00CA0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E97" w:rsidRDefault="008F3E97" w:rsidP="00CA0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E97" w:rsidRDefault="008F3E97" w:rsidP="00CA0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E97" w:rsidRDefault="008F3E97" w:rsidP="00CA0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E97" w:rsidRDefault="008F3E97" w:rsidP="00CA0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E97" w:rsidRDefault="008F3E97" w:rsidP="00CA0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E97" w:rsidRDefault="008F3E97" w:rsidP="00CA0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E97" w:rsidRDefault="008F3E97" w:rsidP="00CA0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E97" w:rsidRDefault="008F3E97" w:rsidP="00CA0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E97" w:rsidRDefault="008F3E97" w:rsidP="00CA0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E97" w:rsidRDefault="008F3E97" w:rsidP="00CA0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E97" w:rsidRDefault="008F3E97" w:rsidP="00CA0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E97" w:rsidRDefault="008F3E97" w:rsidP="00CA0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таблицей и текстом параграфа</w:t>
            </w:r>
          </w:p>
          <w:p w:rsidR="008F3E97" w:rsidRDefault="008F3E97" w:rsidP="00CA0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E97" w:rsidRDefault="008F3E97" w:rsidP="00CA0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E97" w:rsidRDefault="008F3E97" w:rsidP="00CA0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E97" w:rsidRDefault="008F3E97" w:rsidP="00CA0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E97" w:rsidRDefault="008F3E97" w:rsidP="00CA0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E97" w:rsidRDefault="008F3E97" w:rsidP="00CA0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E97" w:rsidRDefault="008F3E97" w:rsidP="00CA0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E97" w:rsidRDefault="008F3E97" w:rsidP="00CA0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E97" w:rsidRDefault="008F3E97" w:rsidP="00CA0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E97" w:rsidRDefault="008F3E97" w:rsidP="00CA0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E97" w:rsidRDefault="008F3E97" w:rsidP="00CA0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E97" w:rsidRDefault="008F3E97" w:rsidP="00CA0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E97" w:rsidRDefault="008F3E97" w:rsidP="00CA0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E97" w:rsidRDefault="008F3E97" w:rsidP="00CA0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E97" w:rsidRDefault="008F3E97" w:rsidP="00CA0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E97" w:rsidRDefault="008F3E97" w:rsidP="00CA0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E97" w:rsidRDefault="008F3E97" w:rsidP="00CA0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у доски</w:t>
            </w:r>
          </w:p>
          <w:p w:rsidR="008F3E97" w:rsidRDefault="008F3E97" w:rsidP="00CA0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E97" w:rsidRDefault="008F3E97" w:rsidP="00CA0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E97" w:rsidRDefault="008F3E97" w:rsidP="00CA0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E97" w:rsidRDefault="008F3E97" w:rsidP="00CA0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E97" w:rsidRDefault="008F3E97" w:rsidP="00CA0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E97" w:rsidRDefault="008F3E97" w:rsidP="00CA0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E97" w:rsidRDefault="008F3E97" w:rsidP="00CA0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E97" w:rsidRDefault="008F3E97" w:rsidP="00CA0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E97" w:rsidRDefault="008F3E97" w:rsidP="00CA0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E97" w:rsidRDefault="008F3E97" w:rsidP="00CA0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текстом (См. приложение)</w:t>
            </w:r>
          </w:p>
          <w:p w:rsidR="008F3E97" w:rsidRDefault="008F3E97" w:rsidP="00CA0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E97" w:rsidRDefault="008F3E97" w:rsidP="00CA0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E97" w:rsidRDefault="008F3E97" w:rsidP="00CA0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E97" w:rsidRDefault="008F3E97" w:rsidP="00CA0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E97" w:rsidRDefault="008F3E97" w:rsidP="00CA0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E97" w:rsidRDefault="008F3E97" w:rsidP="00CA0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E97" w:rsidRDefault="008F3E97" w:rsidP="00CA0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E97" w:rsidRDefault="008F3E97" w:rsidP="00CA0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E97" w:rsidRDefault="008F3E97" w:rsidP="00CA0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E97" w:rsidRDefault="008F3E97" w:rsidP="00CA0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E97" w:rsidRDefault="008F3E97" w:rsidP="00CA0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E97" w:rsidRDefault="008F3E97" w:rsidP="00CA0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E97" w:rsidRDefault="008F3E97" w:rsidP="00CA0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E97" w:rsidRDefault="008F3E97" w:rsidP="00CA0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E97" w:rsidRDefault="008F3E97" w:rsidP="00CA0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E97" w:rsidRDefault="008F3E97" w:rsidP="00CA0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Устно решают задачу</w:t>
            </w:r>
          </w:p>
          <w:p w:rsidR="008F3E97" w:rsidRDefault="008F3E97" w:rsidP="00CA0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E97" w:rsidRDefault="008F3E97" w:rsidP="00CA0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E97" w:rsidRDefault="008F3E97" w:rsidP="00CA0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E97" w:rsidRDefault="008F3E97" w:rsidP="00CA0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E97" w:rsidRDefault="008F3E97" w:rsidP="00CA0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E97" w:rsidRDefault="008F3E97" w:rsidP="00CA0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E97" w:rsidRDefault="008F3E97" w:rsidP="00CA0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E97" w:rsidRDefault="008F3E97" w:rsidP="00CA0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E97" w:rsidRDefault="008F3E97" w:rsidP="00CA0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E97" w:rsidRDefault="008F3E97" w:rsidP="00CA0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E97" w:rsidRDefault="008F3E97" w:rsidP="00CA0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текстом учебника</w:t>
            </w:r>
          </w:p>
          <w:p w:rsidR="008F3E97" w:rsidRDefault="008F3E97" w:rsidP="00CA0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D1775E" w:rsidRDefault="00F61B26" w:rsidP="00D17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B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Давайте рассмотрим строения атома фтора, хлора, брома.</w:t>
            </w:r>
          </w:p>
          <w:p w:rsidR="00F61B26" w:rsidRDefault="00F61B26" w:rsidP="00D17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B26" w:rsidRDefault="00F61B26" w:rsidP="00D17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B26" w:rsidRDefault="00F61B26" w:rsidP="00D17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B26" w:rsidRPr="00F61B26" w:rsidRDefault="00F61B26" w:rsidP="00F61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B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Галогены не любят показывать свое лицо, обычно они прячутся за спинами других. Иногда, в экстремальных обстоятельствах, они появляются на свет и тогда все любуются их красивыми нарядами, но при этом страдают от крайне неприятного запаха.</w:t>
            </w:r>
          </w:p>
          <w:p w:rsidR="00F61B26" w:rsidRDefault="00F61B26" w:rsidP="00F61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B26">
              <w:rPr>
                <w:rFonts w:ascii="Times New Roman" w:hAnsi="Times New Roman" w:cs="Times New Roman"/>
                <w:sz w:val="24"/>
                <w:szCs w:val="24"/>
              </w:rPr>
              <w:t>Задание: Перескажите этот текст, используя химические термины и понятия.</w:t>
            </w:r>
          </w:p>
          <w:p w:rsidR="00F61B26" w:rsidRDefault="00F61B26" w:rsidP="00F61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B2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спользуя данные таблицы </w:t>
            </w:r>
            <w:r w:rsidRPr="00F61B26">
              <w:rPr>
                <w:rFonts w:ascii="Times New Roman" w:hAnsi="Times New Roman" w:cs="Times New Roman"/>
                <w:sz w:val="24"/>
                <w:szCs w:val="24"/>
              </w:rPr>
              <w:t xml:space="preserve">и сведения о химических свойствах, сравнить 1 ряду - фтор и хлор; 2 ряду –хлор и бром; 3 ряду – бром и </w:t>
            </w:r>
            <w:proofErr w:type="spellStart"/>
            <w:r w:rsidRPr="00F61B26">
              <w:rPr>
                <w:rFonts w:ascii="Times New Roman" w:hAnsi="Times New Roman" w:cs="Times New Roman"/>
                <w:sz w:val="24"/>
                <w:szCs w:val="24"/>
              </w:rPr>
              <w:t>иод</w:t>
            </w:r>
            <w:proofErr w:type="spellEnd"/>
            <w:r w:rsidRPr="00F61B26">
              <w:rPr>
                <w:rFonts w:ascii="Times New Roman" w:hAnsi="Times New Roman" w:cs="Times New Roman"/>
                <w:sz w:val="24"/>
                <w:szCs w:val="24"/>
              </w:rPr>
              <w:t>. Назвать 2 наиболее важных общих признака и 2 отличительных. Общие признаки:</w:t>
            </w:r>
          </w:p>
          <w:p w:rsidR="00F61B26" w:rsidRDefault="00F61B26" w:rsidP="00F61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B26" w:rsidRPr="00F61B26" w:rsidRDefault="00F61B26" w:rsidP="00F61B26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F61B2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Обосновать истинность, или ложность высказывания: «Галогены получили  название «солероды», потому что в результате химических </w:t>
            </w:r>
            <w:r w:rsidRPr="00F61B2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>реакций, способны образовывать соли». Подтвердите суждение уравнениями реакций</w:t>
            </w:r>
          </w:p>
          <w:p w:rsidR="00F61B26" w:rsidRDefault="00F61B26" w:rsidP="00F61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B26" w:rsidRDefault="00F61B26" w:rsidP="00F61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B26" w:rsidRDefault="00F61B26" w:rsidP="00F61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B26" w:rsidRDefault="00F61B26" w:rsidP="00F61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B26" w:rsidRDefault="00F61B26" w:rsidP="00F61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B26" w:rsidRDefault="00F61B26" w:rsidP="00F61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B26" w:rsidRDefault="00F61B26" w:rsidP="00F61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B26" w:rsidRDefault="00F61B26" w:rsidP="00F61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B26">
              <w:rPr>
                <w:rFonts w:ascii="Times New Roman" w:hAnsi="Times New Roman" w:cs="Times New Roman"/>
                <w:sz w:val="24"/>
                <w:szCs w:val="24"/>
              </w:rPr>
              <w:t>Открытие галогенов, на примере йода (задание направленное на формирование функциональной грамотности)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См. приложение)</w:t>
            </w:r>
          </w:p>
          <w:p w:rsidR="008F3E97" w:rsidRDefault="008F3E97" w:rsidP="00F61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E97" w:rsidRPr="008F3E97" w:rsidRDefault="008F3E97" w:rsidP="008F3E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E97">
              <w:rPr>
                <w:rFonts w:ascii="Times New Roman" w:hAnsi="Times New Roman" w:cs="Times New Roman"/>
                <w:sz w:val="24"/>
                <w:szCs w:val="24"/>
              </w:rPr>
              <w:t xml:space="preserve">Итак, йод содержится в морских водорослях. Недостаток йода может отрицательно сказаться на здоровье, приводит к образованию </w:t>
            </w:r>
            <w:proofErr w:type="spellStart"/>
            <w:r w:rsidRPr="008F3E97">
              <w:rPr>
                <w:rFonts w:ascii="Times New Roman" w:hAnsi="Times New Roman" w:cs="Times New Roman"/>
                <w:sz w:val="24"/>
                <w:szCs w:val="24"/>
              </w:rPr>
              <w:t>эндомического</w:t>
            </w:r>
            <w:proofErr w:type="spellEnd"/>
            <w:r w:rsidRPr="008F3E97">
              <w:rPr>
                <w:rFonts w:ascii="Times New Roman" w:hAnsi="Times New Roman" w:cs="Times New Roman"/>
                <w:sz w:val="24"/>
                <w:szCs w:val="24"/>
              </w:rPr>
              <w:t xml:space="preserve"> зоба. В сутки человек должен потреблять 150мкг йода.</w:t>
            </w:r>
          </w:p>
          <w:p w:rsidR="008F3E97" w:rsidRDefault="008F3E97" w:rsidP="008F3E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E97">
              <w:rPr>
                <w:rFonts w:ascii="Times New Roman" w:hAnsi="Times New Roman" w:cs="Times New Roman"/>
                <w:sz w:val="24"/>
                <w:szCs w:val="24"/>
              </w:rPr>
              <w:t xml:space="preserve">Задача: Вычислите, сколько граммов морской капусты необходимо съедать ежесуточно для того, чтобы восполнить </w:t>
            </w:r>
            <w:r w:rsidRPr="008F3E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суточную потребность (150 мкг) организма в йоде. В 100 г морской капусты содержание йода составляет 300 мкг.</w:t>
            </w:r>
          </w:p>
          <w:p w:rsidR="008F3E97" w:rsidRDefault="008F3E97" w:rsidP="008F3E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E97" w:rsidRPr="008F3E97" w:rsidRDefault="008F3E97" w:rsidP="008F3E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E97">
              <w:rPr>
                <w:rFonts w:ascii="Times New Roman" w:hAnsi="Times New Roman" w:cs="Times New Roman"/>
                <w:sz w:val="24"/>
                <w:szCs w:val="24"/>
              </w:rPr>
              <w:t>Применение галогенов:</w:t>
            </w:r>
          </w:p>
          <w:p w:rsidR="008F3E97" w:rsidRDefault="008F3E97" w:rsidP="008F3E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E97">
              <w:rPr>
                <w:rFonts w:ascii="Times New Roman" w:hAnsi="Times New Roman" w:cs="Times New Roman"/>
                <w:sz w:val="24"/>
                <w:szCs w:val="24"/>
              </w:rPr>
              <w:t>Задание: Используя текст на стр. 65, составить кластер «Применение галогенов»</w:t>
            </w:r>
          </w:p>
        </w:tc>
        <w:tc>
          <w:tcPr>
            <w:tcW w:w="2912" w:type="dxa"/>
          </w:tcPr>
          <w:p w:rsidR="00D1775E" w:rsidRDefault="00F61B26" w:rsidP="00F37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B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работают с ПСХЭ, в тетради записывают строение атомов галогенов. У доски один ученик выполняет задание</w:t>
            </w:r>
          </w:p>
          <w:p w:rsidR="00F61B26" w:rsidRDefault="00F61B26" w:rsidP="00F37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B26" w:rsidRDefault="00F61B26" w:rsidP="00F37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B26" w:rsidRDefault="00F61B26" w:rsidP="00F37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B26" w:rsidRDefault="00F61B26" w:rsidP="00F37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B26" w:rsidRDefault="00F61B26" w:rsidP="00F37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B26" w:rsidRDefault="00F61B26" w:rsidP="00F37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B26" w:rsidRDefault="00F61B26" w:rsidP="00F37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B26" w:rsidRDefault="00F61B26" w:rsidP="00F37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B26" w:rsidRDefault="00F61B26" w:rsidP="00F37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B26" w:rsidRDefault="00F61B26" w:rsidP="00F37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B26" w:rsidRDefault="00F61B26" w:rsidP="00F37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B26" w:rsidRDefault="00F61B26" w:rsidP="00F37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B26" w:rsidRDefault="00F61B26" w:rsidP="00F37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Называют физические свойства галогенов</w:t>
            </w:r>
          </w:p>
          <w:p w:rsidR="00F61B26" w:rsidRDefault="00F61B26" w:rsidP="00F37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B26" w:rsidRDefault="00F61B26" w:rsidP="00F37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B26" w:rsidRDefault="00F61B26" w:rsidP="00F37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Заполняют таблицу (См. приложение)</w:t>
            </w:r>
          </w:p>
          <w:p w:rsidR="00F61B26" w:rsidRDefault="00F61B26" w:rsidP="00F37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B26" w:rsidRDefault="00F61B26" w:rsidP="00F37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B26" w:rsidRDefault="00F61B26" w:rsidP="00F37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B26" w:rsidRDefault="00F61B26" w:rsidP="00F37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B26" w:rsidRDefault="00F61B26" w:rsidP="00F37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B26" w:rsidRDefault="00F61B26" w:rsidP="00F37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B26" w:rsidRDefault="00F61B26" w:rsidP="00F37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B26" w:rsidRDefault="00F61B26" w:rsidP="00F37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B26" w:rsidRDefault="00F61B26" w:rsidP="00F37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B26" w:rsidRDefault="00F61B26" w:rsidP="00F37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Записывают уравнения реакций, делают вывод:</w:t>
            </w:r>
          </w:p>
          <w:p w:rsidR="00F61B26" w:rsidRDefault="00F61B26" w:rsidP="00F37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B26">
              <w:rPr>
                <w:rFonts w:ascii="Times New Roman" w:hAnsi="Times New Roman" w:cs="Times New Roman"/>
                <w:sz w:val="24"/>
                <w:szCs w:val="24"/>
              </w:rPr>
              <w:t xml:space="preserve">Соли – это сложные вещества, состоящие из атомов металла и связанным с ним </w:t>
            </w:r>
            <w:r w:rsidRPr="00F61B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кислотным остатком. Следовательно, галогены получили такое название, потому что способны в результате химических превращений образовывать соли. Значит, данное высказывание является истинным</w:t>
            </w:r>
          </w:p>
          <w:p w:rsidR="00F61B26" w:rsidRDefault="00F61B26" w:rsidP="00F37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B26" w:rsidRDefault="00F61B26" w:rsidP="00F37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вопросы</w:t>
            </w:r>
          </w:p>
          <w:p w:rsidR="00F61B26" w:rsidRDefault="00F61B26" w:rsidP="00F37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E97" w:rsidRDefault="008F3E97" w:rsidP="00F37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E97" w:rsidRDefault="008F3E97" w:rsidP="00F37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E97" w:rsidRDefault="008F3E97" w:rsidP="00F37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E97" w:rsidRDefault="008F3E97" w:rsidP="00F37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E97" w:rsidRDefault="008F3E97" w:rsidP="00F37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E97" w:rsidRDefault="008F3E97" w:rsidP="00F37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E97" w:rsidRDefault="008F3E97" w:rsidP="00F37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E97" w:rsidRDefault="008F3E97" w:rsidP="00F37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E97" w:rsidRDefault="008F3E97" w:rsidP="00F37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E97" w:rsidRDefault="008F3E97" w:rsidP="00F37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E97" w:rsidRDefault="008F3E97" w:rsidP="00F37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E97" w:rsidRDefault="008F3E97" w:rsidP="00F37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E97" w:rsidRDefault="008F3E97" w:rsidP="00F37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E97" w:rsidRDefault="008F3E97" w:rsidP="00F37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E97" w:rsidRDefault="008F3E97" w:rsidP="00F37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E97" w:rsidRDefault="008F3E97" w:rsidP="00F37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Решают задачу</w:t>
            </w:r>
          </w:p>
          <w:p w:rsidR="008F3E97" w:rsidRDefault="008F3E97" w:rsidP="00F37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E97" w:rsidRDefault="008F3E97" w:rsidP="00F37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E97" w:rsidRDefault="008F3E97" w:rsidP="00F37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E97" w:rsidRDefault="008F3E97" w:rsidP="00F37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E97" w:rsidRDefault="008F3E97" w:rsidP="00F37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E97" w:rsidRDefault="008F3E97" w:rsidP="00F37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E97" w:rsidRDefault="008F3E97" w:rsidP="00F37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E97" w:rsidRDefault="008F3E97" w:rsidP="00F37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E97" w:rsidRDefault="008F3E97" w:rsidP="00F37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E97" w:rsidRDefault="008F3E97" w:rsidP="00F37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E97" w:rsidRPr="00D1775E" w:rsidRDefault="008F3E97" w:rsidP="00F37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Составляют кластер</w:t>
            </w:r>
          </w:p>
        </w:tc>
        <w:tc>
          <w:tcPr>
            <w:tcW w:w="2912" w:type="dxa"/>
          </w:tcPr>
          <w:p w:rsidR="00D1775E" w:rsidRDefault="00F61B26" w:rsidP="00F37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Организована и методически обеспечена самостоятельная работа обучающихся по усвоению новых знаний</w:t>
            </w:r>
          </w:p>
          <w:p w:rsidR="0020794A" w:rsidRDefault="0020794A" w:rsidP="00F37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94A" w:rsidRDefault="0020794A" w:rsidP="00F37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94A" w:rsidRDefault="0020794A" w:rsidP="00F37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94A" w:rsidRDefault="0020794A" w:rsidP="00F37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94A" w:rsidRDefault="0020794A" w:rsidP="00F37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94A" w:rsidRDefault="0020794A" w:rsidP="00F37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94A" w:rsidRDefault="0020794A" w:rsidP="00F37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94A" w:rsidRDefault="0020794A" w:rsidP="00F37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94A" w:rsidRDefault="0020794A" w:rsidP="00F37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94A" w:rsidRDefault="0020794A" w:rsidP="00F37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94A" w:rsidRDefault="0020794A" w:rsidP="00F37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94A" w:rsidRDefault="0020794A" w:rsidP="00F37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94A" w:rsidRDefault="0020794A" w:rsidP="00F37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94A" w:rsidRDefault="0020794A" w:rsidP="00F37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94A" w:rsidRDefault="0020794A" w:rsidP="00F37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94A" w:rsidRDefault="0020794A" w:rsidP="00F37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94A" w:rsidRDefault="0020794A" w:rsidP="00F37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94A" w:rsidRDefault="0020794A" w:rsidP="00F37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Проверены знания учащихся</w:t>
            </w:r>
          </w:p>
          <w:p w:rsidR="0020794A" w:rsidRDefault="0020794A" w:rsidP="00F37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94A" w:rsidRDefault="0020794A" w:rsidP="00F37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94A" w:rsidRDefault="0020794A" w:rsidP="00F37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94A" w:rsidRDefault="0020794A" w:rsidP="00F37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94A" w:rsidRDefault="0020794A" w:rsidP="00F37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94A" w:rsidRDefault="0020794A" w:rsidP="00F37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94A" w:rsidRDefault="0020794A" w:rsidP="00F37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94A" w:rsidRDefault="0020794A" w:rsidP="00F37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94A" w:rsidRDefault="0020794A" w:rsidP="00F37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94A" w:rsidRDefault="002F3990" w:rsidP="00F37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 задание на усвоение новых знаний</w:t>
            </w:r>
          </w:p>
          <w:p w:rsidR="0020794A" w:rsidRDefault="002F3990" w:rsidP="00F37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Сделан вывод</w:t>
            </w:r>
          </w:p>
          <w:p w:rsidR="002F3990" w:rsidRDefault="002F3990" w:rsidP="00F37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990" w:rsidRDefault="002F3990" w:rsidP="00F37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990" w:rsidRDefault="002F3990" w:rsidP="00F37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990" w:rsidRDefault="002F3990" w:rsidP="00F37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990" w:rsidRDefault="002F3990" w:rsidP="00F37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990" w:rsidRDefault="002F3990" w:rsidP="00F37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990" w:rsidRDefault="002F3990" w:rsidP="00F37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990" w:rsidRDefault="002F3990" w:rsidP="00F37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990" w:rsidRDefault="002F3990" w:rsidP="00F37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990" w:rsidRDefault="002F3990" w:rsidP="00F37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990" w:rsidRDefault="002F3990" w:rsidP="00F37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990" w:rsidRDefault="002F3990" w:rsidP="00F37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990" w:rsidRDefault="002F3990" w:rsidP="00F37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990" w:rsidRDefault="002F3990" w:rsidP="00F37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990" w:rsidRDefault="002F3990" w:rsidP="00F37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 задание с применение функциональной грамотности</w:t>
            </w:r>
          </w:p>
          <w:p w:rsidR="002F3990" w:rsidRDefault="002F3990" w:rsidP="00F37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990" w:rsidRDefault="002F3990" w:rsidP="00F37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990" w:rsidRDefault="002F3990" w:rsidP="00F37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990" w:rsidRDefault="002F3990" w:rsidP="00F37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990" w:rsidRDefault="002F3990" w:rsidP="00F37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990" w:rsidRDefault="002F3990" w:rsidP="00F37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990" w:rsidRDefault="002F3990" w:rsidP="00F37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990" w:rsidRDefault="002F3990" w:rsidP="00F37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990" w:rsidRDefault="002F3990" w:rsidP="00F37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990" w:rsidRDefault="002F3990" w:rsidP="00F37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990" w:rsidRDefault="002F3990" w:rsidP="00F37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990" w:rsidRDefault="002F3990" w:rsidP="00F37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990" w:rsidRDefault="002F3990" w:rsidP="00F37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990" w:rsidRDefault="002F3990" w:rsidP="00F37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Решена задача</w:t>
            </w:r>
          </w:p>
          <w:p w:rsidR="002F3990" w:rsidRDefault="002F3990" w:rsidP="00F37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990" w:rsidRDefault="002F3990" w:rsidP="00F37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990" w:rsidRDefault="002F3990" w:rsidP="00F37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990" w:rsidRDefault="002F3990" w:rsidP="00F37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990" w:rsidRDefault="002F3990" w:rsidP="00F37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990" w:rsidRDefault="002F3990" w:rsidP="00F37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990" w:rsidRDefault="002F3990" w:rsidP="00F37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990" w:rsidRDefault="002F3990" w:rsidP="00F37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990" w:rsidRDefault="002F3990" w:rsidP="00F37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990" w:rsidRDefault="002F3990" w:rsidP="00F37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990" w:rsidRDefault="002F3990" w:rsidP="00F37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 кластер</w:t>
            </w:r>
          </w:p>
        </w:tc>
      </w:tr>
      <w:tr w:rsidR="008F3E97" w:rsidTr="00F37B0C">
        <w:tc>
          <w:tcPr>
            <w:tcW w:w="2405" w:type="dxa"/>
          </w:tcPr>
          <w:p w:rsidR="008F3E97" w:rsidRPr="00F61B26" w:rsidRDefault="0020794A" w:rsidP="00D177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5. </w:t>
            </w:r>
            <w:r w:rsidRPr="0020794A">
              <w:rPr>
                <w:rFonts w:ascii="Times New Roman" w:hAnsi="Times New Roman" w:cs="Times New Roman"/>
                <w:b/>
                <w:sz w:val="24"/>
                <w:szCs w:val="24"/>
              </w:rPr>
              <w:t>Закрепление нового материала</w:t>
            </w:r>
          </w:p>
        </w:tc>
        <w:tc>
          <w:tcPr>
            <w:tcW w:w="3419" w:type="dxa"/>
          </w:tcPr>
          <w:p w:rsidR="008F3E97" w:rsidRDefault="0020794A" w:rsidP="00CA0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кроссвордом (См. приложение)</w:t>
            </w:r>
          </w:p>
          <w:p w:rsidR="0020794A" w:rsidRDefault="0020794A" w:rsidP="00CA0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94A" w:rsidRDefault="0020794A" w:rsidP="00CA0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«Экологический лабиринт» (см. приложение)</w:t>
            </w:r>
          </w:p>
        </w:tc>
        <w:tc>
          <w:tcPr>
            <w:tcW w:w="2912" w:type="dxa"/>
          </w:tcPr>
          <w:p w:rsidR="008F3E97" w:rsidRDefault="0020794A" w:rsidP="00D17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Решить кроссворд по теме: «Галогены»</w:t>
            </w:r>
          </w:p>
          <w:p w:rsidR="0020794A" w:rsidRDefault="0020794A" w:rsidP="00D17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94A" w:rsidRPr="00F61B26" w:rsidRDefault="0020794A" w:rsidP="00D17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Найти правильный путь в игре «Экологический лабиринт»</w:t>
            </w:r>
          </w:p>
        </w:tc>
        <w:tc>
          <w:tcPr>
            <w:tcW w:w="2912" w:type="dxa"/>
          </w:tcPr>
          <w:p w:rsidR="008F3E97" w:rsidRDefault="0020794A" w:rsidP="00F37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Решают кроссворд по теме: «Галогены»</w:t>
            </w:r>
          </w:p>
          <w:p w:rsidR="0020794A" w:rsidRDefault="0020794A" w:rsidP="00F37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94A" w:rsidRPr="00F61B26" w:rsidRDefault="0020794A" w:rsidP="00F37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Дают ответы</w:t>
            </w:r>
          </w:p>
        </w:tc>
        <w:tc>
          <w:tcPr>
            <w:tcW w:w="2912" w:type="dxa"/>
          </w:tcPr>
          <w:p w:rsidR="008F3E97" w:rsidRDefault="002F3990" w:rsidP="00F37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Использованы приобретенные знания в практической деятельности;</w:t>
            </w:r>
          </w:p>
          <w:p w:rsidR="002F3990" w:rsidRDefault="002F3990" w:rsidP="00F37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 кроссворд; пройдена игра «Экологический лабиринт»</w:t>
            </w:r>
          </w:p>
        </w:tc>
      </w:tr>
      <w:tr w:rsidR="002F3990" w:rsidTr="00F37B0C">
        <w:tc>
          <w:tcPr>
            <w:tcW w:w="2405" w:type="dxa"/>
          </w:tcPr>
          <w:p w:rsidR="002F3990" w:rsidRDefault="002F3990" w:rsidP="00D177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 Домашнее задание</w:t>
            </w:r>
          </w:p>
        </w:tc>
        <w:tc>
          <w:tcPr>
            <w:tcW w:w="3419" w:type="dxa"/>
          </w:tcPr>
          <w:p w:rsidR="002F3990" w:rsidRDefault="00E84311" w:rsidP="00CA0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2F3990">
              <w:rPr>
                <w:rFonts w:ascii="Times New Roman" w:hAnsi="Times New Roman" w:cs="Times New Roman"/>
                <w:sz w:val="24"/>
                <w:szCs w:val="24"/>
              </w:rPr>
              <w:t>омашнее задание</w:t>
            </w:r>
          </w:p>
        </w:tc>
        <w:tc>
          <w:tcPr>
            <w:tcW w:w="2912" w:type="dxa"/>
          </w:tcPr>
          <w:p w:rsidR="002F3990" w:rsidRDefault="002F3990" w:rsidP="00D17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3990">
              <w:rPr>
                <w:rFonts w:ascii="Times New Roman" w:hAnsi="Times New Roman" w:cs="Times New Roman"/>
                <w:sz w:val="24"/>
                <w:szCs w:val="24"/>
              </w:rPr>
              <w:t>п 12, № 4 стр. 67</w:t>
            </w:r>
          </w:p>
          <w:p w:rsidR="002F3990" w:rsidRDefault="002F3990" w:rsidP="00D17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открытия одного из галогенов по выбору</w:t>
            </w:r>
          </w:p>
        </w:tc>
        <w:tc>
          <w:tcPr>
            <w:tcW w:w="2912" w:type="dxa"/>
          </w:tcPr>
          <w:p w:rsidR="002F3990" w:rsidRDefault="00E84311" w:rsidP="00F37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Записывают домашнее задание</w:t>
            </w:r>
          </w:p>
        </w:tc>
        <w:tc>
          <w:tcPr>
            <w:tcW w:w="2912" w:type="dxa"/>
          </w:tcPr>
          <w:p w:rsidR="002F3990" w:rsidRDefault="00E84311" w:rsidP="00F37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Дано домашнее задание</w:t>
            </w:r>
          </w:p>
        </w:tc>
      </w:tr>
      <w:tr w:rsidR="002F3990" w:rsidTr="00F37B0C">
        <w:tc>
          <w:tcPr>
            <w:tcW w:w="2405" w:type="dxa"/>
          </w:tcPr>
          <w:p w:rsidR="002F3990" w:rsidRDefault="00E84311" w:rsidP="00D177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2F3990">
              <w:rPr>
                <w:rFonts w:ascii="Times New Roman" w:hAnsi="Times New Roman" w:cs="Times New Roman"/>
                <w:b/>
                <w:sz w:val="24"/>
                <w:szCs w:val="24"/>
              </w:rPr>
              <w:t>. Рефлексия (подведение итогов занятия)</w:t>
            </w:r>
          </w:p>
        </w:tc>
        <w:tc>
          <w:tcPr>
            <w:tcW w:w="3419" w:type="dxa"/>
          </w:tcPr>
          <w:p w:rsidR="002F3990" w:rsidRDefault="002F3990" w:rsidP="00CA0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См. приложение</w:t>
            </w:r>
          </w:p>
          <w:p w:rsidR="002F3990" w:rsidRDefault="002F3990" w:rsidP="00CA0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«Билет на выход»</w:t>
            </w:r>
          </w:p>
        </w:tc>
        <w:tc>
          <w:tcPr>
            <w:tcW w:w="2912" w:type="dxa"/>
          </w:tcPr>
          <w:p w:rsidR="002F3990" w:rsidRDefault="002F3990" w:rsidP="00D17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 рефлексию</w:t>
            </w:r>
          </w:p>
          <w:p w:rsidR="002F3990" w:rsidRDefault="002F3990" w:rsidP="00D17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2F3990" w:rsidRDefault="002F3990" w:rsidP="00F37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Оценивает свою работу</w:t>
            </w:r>
          </w:p>
          <w:p w:rsidR="002F3990" w:rsidRDefault="002F3990" w:rsidP="00F37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Сдают таблицы на проверку</w:t>
            </w:r>
          </w:p>
        </w:tc>
        <w:tc>
          <w:tcPr>
            <w:tcW w:w="2912" w:type="dxa"/>
          </w:tcPr>
          <w:p w:rsidR="002F3990" w:rsidRDefault="002F3990" w:rsidP="00F37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 итог урока</w:t>
            </w:r>
          </w:p>
          <w:p w:rsidR="002F3990" w:rsidRDefault="002F3990" w:rsidP="00F37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Проведена рефлексия учебной деятельности</w:t>
            </w:r>
          </w:p>
        </w:tc>
      </w:tr>
    </w:tbl>
    <w:p w:rsidR="00F37B0C" w:rsidRDefault="00F37B0C" w:rsidP="00CA0FE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72B4A" w:rsidRPr="00D56AC3" w:rsidRDefault="00472B4A" w:rsidP="00472B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6AC3">
        <w:rPr>
          <w:rFonts w:ascii="Times New Roman" w:hAnsi="Times New Roman" w:cs="Times New Roman"/>
          <w:b/>
          <w:sz w:val="28"/>
          <w:szCs w:val="28"/>
        </w:rPr>
        <w:t>Литература:</w:t>
      </w:r>
    </w:p>
    <w:p w:rsidR="00472B4A" w:rsidRPr="00383881" w:rsidRDefault="00472B4A" w:rsidP="00472B4A">
      <w:pPr>
        <w:pStyle w:val="a4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3881">
        <w:rPr>
          <w:rFonts w:ascii="Times New Roman" w:hAnsi="Times New Roman" w:cs="Times New Roman"/>
          <w:sz w:val="28"/>
          <w:szCs w:val="28"/>
        </w:rPr>
        <w:t>Валуева</w:t>
      </w:r>
      <w:proofErr w:type="spellEnd"/>
      <w:r w:rsidRPr="00383881">
        <w:rPr>
          <w:rFonts w:ascii="Times New Roman" w:hAnsi="Times New Roman" w:cs="Times New Roman"/>
          <w:sz w:val="28"/>
          <w:szCs w:val="28"/>
        </w:rPr>
        <w:t xml:space="preserve"> Т.Н. «Формирование и оценивание предметных и </w:t>
      </w:r>
      <w:proofErr w:type="spellStart"/>
      <w:r w:rsidRPr="00383881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383881">
        <w:rPr>
          <w:rFonts w:ascii="Times New Roman" w:hAnsi="Times New Roman" w:cs="Times New Roman"/>
          <w:sz w:val="28"/>
          <w:szCs w:val="28"/>
        </w:rPr>
        <w:t xml:space="preserve"> результатов изучения галогенов»,</w:t>
      </w:r>
      <w:r w:rsidRPr="00383881">
        <w:rPr>
          <w:rFonts w:ascii="Times New Roman" w:hAnsi="Times New Roman" w:cs="Times New Roman"/>
          <w:sz w:val="24"/>
          <w:szCs w:val="24"/>
        </w:rPr>
        <w:t xml:space="preserve"> </w:t>
      </w:r>
      <w:r w:rsidRPr="00383881">
        <w:rPr>
          <w:rFonts w:ascii="Times New Roman" w:hAnsi="Times New Roman" w:cs="Times New Roman"/>
          <w:sz w:val="28"/>
          <w:szCs w:val="28"/>
        </w:rPr>
        <w:t>учебно-методическое пособие, Тула, 2022г.</w:t>
      </w:r>
    </w:p>
    <w:p w:rsidR="00472B4A" w:rsidRPr="00383881" w:rsidRDefault="00472B4A" w:rsidP="00472B4A">
      <w:pPr>
        <w:pStyle w:val="a4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3881">
        <w:rPr>
          <w:rFonts w:ascii="Times New Roman" w:hAnsi="Times New Roman" w:cs="Times New Roman"/>
          <w:sz w:val="28"/>
          <w:szCs w:val="28"/>
        </w:rPr>
        <w:t>Габриелян О.С., Остроумов И.Г. «Химия» учебник 9 класс, М., «Просвещение», 2021г.</w:t>
      </w:r>
    </w:p>
    <w:p w:rsidR="00472B4A" w:rsidRPr="00383881" w:rsidRDefault="00472B4A" w:rsidP="00472B4A">
      <w:pPr>
        <w:pStyle w:val="a4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3881">
        <w:rPr>
          <w:rFonts w:ascii="Times New Roman" w:hAnsi="Times New Roman" w:cs="Times New Roman"/>
          <w:sz w:val="28"/>
          <w:szCs w:val="28"/>
        </w:rPr>
        <w:t>Зломанов</w:t>
      </w:r>
      <w:proofErr w:type="spellEnd"/>
      <w:r w:rsidRPr="00383881">
        <w:rPr>
          <w:rFonts w:ascii="Times New Roman" w:hAnsi="Times New Roman" w:cs="Times New Roman"/>
          <w:sz w:val="28"/>
          <w:szCs w:val="28"/>
        </w:rPr>
        <w:t xml:space="preserve"> В.П. «Химия галогенов», журнал «Химия и химики», № 1, 2010г</w:t>
      </w:r>
    </w:p>
    <w:p w:rsidR="00472B4A" w:rsidRPr="00383881" w:rsidRDefault="00472B4A" w:rsidP="00472B4A">
      <w:pPr>
        <w:pStyle w:val="a4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3881">
        <w:rPr>
          <w:rFonts w:ascii="Times New Roman" w:hAnsi="Times New Roman" w:cs="Times New Roman"/>
          <w:sz w:val="28"/>
          <w:szCs w:val="28"/>
        </w:rPr>
        <w:lastRenderedPageBreak/>
        <w:t>Иванов Д.М. «Химия галогенов», учебное пособие, Екатеринбург, 2014г.</w:t>
      </w:r>
    </w:p>
    <w:p w:rsidR="00472B4A" w:rsidRPr="00383881" w:rsidRDefault="00472B4A" w:rsidP="00472B4A">
      <w:pPr>
        <w:pStyle w:val="a4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3881">
        <w:rPr>
          <w:rFonts w:ascii="Times New Roman" w:hAnsi="Times New Roman" w:cs="Times New Roman"/>
          <w:sz w:val="28"/>
          <w:szCs w:val="28"/>
        </w:rPr>
        <w:t>Справочник химика «История открытия галогенов» стр. 244</w:t>
      </w:r>
    </w:p>
    <w:p w:rsidR="00472B4A" w:rsidRDefault="00472B4A" w:rsidP="00472B4A">
      <w:pPr>
        <w:rPr>
          <w:rFonts w:ascii="Times New Roman" w:hAnsi="Times New Roman" w:cs="Times New Roman"/>
          <w:sz w:val="28"/>
          <w:szCs w:val="28"/>
        </w:rPr>
      </w:pPr>
    </w:p>
    <w:p w:rsidR="00472B4A" w:rsidRDefault="00472B4A" w:rsidP="00472B4A">
      <w:pPr>
        <w:rPr>
          <w:rFonts w:ascii="Times New Roman" w:hAnsi="Times New Roman" w:cs="Times New Roman"/>
          <w:sz w:val="28"/>
          <w:szCs w:val="28"/>
        </w:rPr>
      </w:pPr>
    </w:p>
    <w:p w:rsidR="00033E03" w:rsidRDefault="00033E03" w:rsidP="00CA0FE5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33E03" w:rsidRDefault="00033E03" w:rsidP="00CA0FE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33E03" w:rsidRDefault="00033E03" w:rsidP="00CA0FE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33E03" w:rsidRPr="00033E03" w:rsidRDefault="00033E03" w:rsidP="00033E03">
      <w:pPr>
        <w:rPr>
          <w:rFonts w:ascii="Times New Roman" w:hAnsi="Times New Roman" w:cs="Times New Roman"/>
          <w:sz w:val="28"/>
          <w:szCs w:val="28"/>
        </w:rPr>
      </w:pPr>
    </w:p>
    <w:sectPr w:rsidR="00033E03" w:rsidRPr="00033E03" w:rsidSect="00CA0FE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684BCC"/>
    <w:multiLevelType w:val="hybridMultilevel"/>
    <w:tmpl w:val="692C5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0A72CA"/>
    <w:multiLevelType w:val="hybridMultilevel"/>
    <w:tmpl w:val="F60E35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F074EB"/>
    <w:multiLevelType w:val="hybridMultilevel"/>
    <w:tmpl w:val="1C5E9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032"/>
    <w:rsid w:val="00033E03"/>
    <w:rsid w:val="0020794A"/>
    <w:rsid w:val="002A7B76"/>
    <w:rsid w:val="002E2A94"/>
    <w:rsid w:val="002F3990"/>
    <w:rsid w:val="00472B4A"/>
    <w:rsid w:val="00583E94"/>
    <w:rsid w:val="006C3C0E"/>
    <w:rsid w:val="008F3E97"/>
    <w:rsid w:val="00C961D7"/>
    <w:rsid w:val="00CA0FE5"/>
    <w:rsid w:val="00D1775E"/>
    <w:rsid w:val="00E84311"/>
    <w:rsid w:val="00F37B0C"/>
    <w:rsid w:val="00F61B26"/>
    <w:rsid w:val="00FA6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D5CFBF-880A-4B35-A597-5F4E4A340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0F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37B0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33E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33E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8</Pages>
  <Words>1221</Words>
  <Characters>6964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IVM-CH29-030115</dc:creator>
  <cp:keywords/>
  <dc:description/>
  <cp:lastModifiedBy>IVM-CH29-030115</cp:lastModifiedBy>
  <cp:revision>12</cp:revision>
  <cp:lastPrinted>2023-11-19T04:55:00Z</cp:lastPrinted>
  <dcterms:created xsi:type="dcterms:W3CDTF">2023-11-18T07:59:00Z</dcterms:created>
  <dcterms:modified xsi:type="dcterms:W3CDTF">2024-02-20T08:24:00Z</dcterms:modified>
</cp:coreProperties>
</file>