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BC" w:rsidRPr="00F35A7F" w:rsidRDefault="000768BC" w:rsidP="00161DF2">
      <w:pPr>
        <w:rPr>
          <w:rFonts w:ascii="Times New Roman" w:hAnsi="Times New Roman" w:cs="Times New Roman"/>
          <w:sz w:val="28"/>
          <w:szCs w:val="28"/>
        </w:rPr>
      </w:pPr>
      <w:r w:rsidRPr="00F35A7F">
        <w:rPr>
          <w:rFonts w:ascii="Times New Roman" w:hAnsi="Times New Roman" w:cs="Times New Roman"/>
          <w:sz w:val="28"/>
          <w:szCs w:val="28"/>
        </w:rPr>
        <w:t xml:space="preserve">Предмет география:  </w:t>
      </w:r>
    </w:p>
    <w:p w:rsidR="000768BC" w:rsidRPr="00F35A7F" w:rsidRDefault="000768BC" w:rsidP="00B63F16">
      <w:pPr>
        <w:rPr>
          <w:rFonts w:ascii="Times New Roman" w:hAnsi="Times New Roman" w:cs="Times New Roman"/>
          <w:sz w:val="28"/>
          <w:szCs w:val="28"/>
        </w:rPr>
      </w:pPr>
      <w:r w:rsidRPr="00F35A7F">
        <w:rPr>
          <w:rFonts w:ascii="Times New Roman" w:hAnsi="Times New Roman" w:cs="Times New Roman"/>
          <w:sz w:val="28"/>
          <w:szCs w:val="28"/>
        </w:rPr>
        <w:t>Базовый учебник—</w:t>
      </w:r>
      <w:r w:rsidR="00B63F16" w:rsidRPr="00B63F16">
        <w:rPr>
          <w:rFonts w:ascii="Times New Roman" w:hAnsi="Times New Roman" w:cs="Times New Roman"/>
          <w:sz w:val="28"/>
          <w:szCs w:val="28"/>
        </w:rPr>
        <w:t xml:space="preserve"> </w:t>
      </w:r>
      <w:r w:rsidR="00B63F16" w:rsidRPr="00F35A7F">
        <w:rPr>
          <w:rFonts w:ascii="Times New Roman" w:hAnsi="Times New Roman" w:cs="Times New Roman"/>
          <w:sz w:val="28"/>
          <w:szCs w:val="28"/>
        </w:rPr>
        <w:t xml:space="preserve">Учебник 7 </w:t>
      </w:r>
      <w:proofErr w:type="spellStart"/>
      <w:r w:rsidR="00B63F16" w:rsidRPr="00F35A7F">
        <w:rPr>
          <w:rFonts w:ascii="Times New Roman" w:hAnsi="Times New Roman" w:cs="Times New Roman"/>
          <w:sz w:val="28"/>
          <w:szCs w:val="28"/>
        </w:rPr>
        <w:t>кл</w:t>
      </w:r>
      <w:proofErr w:type="spellEnd"/>
      <w:r w:rsidR="00B63F16" w:rsidRPr="00F35A7F">
        <w:rPr>
          <w:rFonts w:ascii="Times New Roman" w:hAnsi="Times New Roman" w:cs="Times New Roman"/>
          <w:sz w:val="28"/>
          <w:szCs w:val="28"/>
        </w:rPr>
        <w:t>.,</w:t>
      </w:r>
      <w:r w:rsidR="00B63F16">
        <w:rPr>
          <w:rFonts w:ascii="Times New Roman" w:hAnsi="Times New Roman" w:cs="Times New Roman"/>
          <w:sz w:val="28"/>
          <w:szCs w:val="28"/>
        </w:rPr>
        <w:t xml:space="preserve"> Алексеев А.И., Николина В.В. География изд. « Полярная звезда» 2020</w:t>
      </w:r>
    </w:p>
    <w:p w:rsidR="000768BC" w:rsidRPr="00F35A7F" w:rsidRDefault="000768BC" w:rsidP="00161DF2">
      <w:pPr>
        <w:rPr>
          <w:rFonts w:ascii="Times New Roman" w:hAnsi="Times New Roman" w:cs="Times New Roman"/>
          <w:sz w:val="28"/>
          <w:szCs w:val="28"/>
        </w:rPr>
      </w:pPr>
      <w:r w:rsidRPr="00F35A7F">
        <w:rPr>
          <w:rFonts w:ascii="Times New Roman" w:hAnsi="Times New Roman" w:cs="Times New Roman"/>
          <w:sz w:val="28"/>
          <w:szCs w:val="28"/>
        </w:rPr>
        <w:t>Тема урока: Геог</w:t>
      </w:r>
      <w:r w:rsidR="00F0553E" w:rsidRPr="00F35A7F">
        <w:rPr>
          <w:rFonts w:ascii="Times New Roman" w:hAnsi="Times New Roman" w:cs="Times New Roman"/>
          <w:sz w:val="28"/>
          <w:szCs w:val="28"/>
        </w:rPr>
        <w:t>рафическое положение</w:t>
      </w:r>
      <w:r w:rsidR="00D41BA1">
        <w:rPr>
          <w:rFonts w:ascii="Times New Roman" w:hAnsi="Times New Roman" w:cs="Times New Roman"/>
          <w:sz w:val="28"/>
          <w:szCs w:val="28"/>
        </w:rPr>
        <w:t>, история исследования Антарктиды</w:t>
      </w:r>
    </w:p>
    <w:p w:rsidR="000768BC" w:rsidRPr="00F35A7F" w:rsidRDefault="000768BC" w:rsidP="00161DF2">
      <w:pPr>
        <w:rPr>
          <w:rFonts w:ascii="Times New Roman" w:hAnsi="Times New Roman" w:cs="Times New Roman"/>
          <w:sz w:val="28"/>
          <w:szCs w:val="28"/>
        </w:rPr>
      </w:pPr>
      <w:r w:rsidRPr="00F35A7F">
        <w:rPr>
          <w:rFonts w:ascii="Times New Roman" w:hAnsi="Times New Roman" w:cs="Times New Roman"/>
          <w:sz w:val="28"/>
          <w:szCs w:val="28"/>
        </w:rPr>
        <w:t>Тип урока : изучение нового материала.</w:t>
      </w:r>
    </w:p>
    <w:tbl>
      <w:tblPr>
        <w:tblStyle w:val="a3"/>
        <w:tblW w:w="0" w:type="auto"/>
        <w:tblLook w:val="04A0" w:firstRow="1" w:lastRow="0" w:firstColumn="1" w:lastColumn="0" w:noHBand="0" w:noVBand="1"/>
      </w:tblPr>
      <w:tblGrid>
        <w:gridCol w:w="2802"/>
        <w:gridCol w:w="11623"/>
      </w:tblGrid>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1.Блог целеполагания</w:t>
            </w:r>
          </w:p>
          <w:p w:rsidR="000768BC" w:rsidRPr="00F35A7F" w:rsidRDefault="000768BC" w:rsidP="00161DF2">
            <w:pPr>
              <w:spacing w:line="276" w:lineRule="auto"/>
              <w:rPr>
                <w:rFonts w:ascii="Times New Roman" w:hAnsi="Times New Roman" w:cs="Times New Roman"/>
                <w:sz w:val="28"/>
                <w:szCs w:val="28"/>
              </w:rPr>
            </w:pPr>
          </w:p>
        </w:tc>
        <w:tc>
          <w:tcPr>
            <w:tcW w:w="11623" w:type="dxa"/>
          </w:tcPr>
          <w:p w:rsidR="000768BC" w:rsidRPr="00F35A7F" w:rsidRDefault="000768BC" w:rsidP="00161DF2">
            <w:pPr>
              <w:spacing w:line="276" w:lineRule="auto"/>
              <w:rPr>
                <w:rFonts w:ascii="Times New Roman" w:hAnsi="Times New Roman" w:cs="Times New Roman"/>
                <w:sz w:val="28"/>
                <w:szCs w:val="28"/>
              </w:rPr>
            </w:pP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Тема урока</w:t>
            </w:r>
          </w:p>
        </w:tc>
        <w:tc>
          <w:tcPr>
            <w:tcW w:w="11623"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Географичес</w:t>
            </w:r>
            <w:r w:rsidR="00F0553E" w:rsidRPr="00F35A7F">
              <w:rPr>
                <w:rFonts w:ascii="Times New Roman" w:hAnsi="Times New Roman" w:cs="Times New Roman"/>
                <w:sz w:val="28"/>
                <w:szCs w:val="28"/>
              </w:rPr>
              <w:t>кое положение</w:t>
            </w:r>
            <w:r w:rsidR="00D41BA1">
              <w:rPr>
                <w:rFonts w:ascii="Times New Roman" w:hAnsi="Times New Roman" w:cs="Times New Roman"/>
                <w:sz w:val="28"/>
                <w:szCs w:val="28"/>
              </w:rPr>
              <w:t>, история исследования Антарктиды</w:t>
            </w: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Цели урока</w:t>
            </w:r>
          </w:p>
        </w:tc>
        <w:tc>
          <w:tcPr>
            <w:tcW w:w="11623" w:type="dxa"/>
          </w:tcPr>
          <w:p w:rsidR="000768BC" w:rsidRPr="00F35A7F" w:rsidRDefault="00F0553E"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w:t>
            </w:r>
            <w:r w:rsidRPr="00F35A7F">
              <w:rPr>
                <w:rFonts w:ascii="Times New Roman" w:eastAsia="Times New Roman" w:hAnsi="Times New Roman" w:cs="Times New Roman"/>
                <w:sz w:val="28"/>
                <w:szCs w:val="28"/>
                <w:lang w:eastAsia="ru-RU"/>
              </w:rPr>
              <w:t>ознакомление с характерными чертами географического положения А</w:t>
            </w:r>
            <w:r w:rsidR="00D41BA1">
              <w:rPr>
                <w:rFonts w:ascii="Times New Roman" w:eastAsia="Times New Roman" w:hAnsi="Times New Roman" w:cs="Times New Roman"/>
                <w:sz w:val="28"/>
                <w:szCs w:val="28"/>
                <w:lang w:eastAsia="ru-RU"/>
              </w:rPr>
              <w:t>нтарктиды</w:t>
            </w:r>
            <w:r w:rsidRPr="00F35A7F">
              <w:rPr>
                <w:rFonts w:ascii="Times New Roman" w:eastAsia="Times New Roman" w:hAnsi="Times New Roman" w:cs="Times New Roman"/>
                <w:sz w:val="28"/>
                <w:szCs w:val="28"/>
                <w:lang w:eastAsia="ru-RU"/>
              </w:rPr>
              <w:t>, формировать</w:t>
            </w:r>
            <w:r w:rsidR="00F35A7F">
              <w:rPr>
                <w:rFonts w:ascii="Times New Roman" w:eastAsia="Times New Roman" w:hAnsi="Times New Roman" w:cs="Times New Roman"/>
                <w:sz w:val="28"/>
                <w:szCs w:val="28"/>
                <w:lang w:eastAsia="ru-RU"/>
              </w:rPr>
              <w:t xml:space="preserve"> </w:t>
            </w:r>
            <w:r w:rsidRPr="00F35A7F">
              <w:rPr>
                <w:rFonts w:ascii="Times New Roman" w:eastAsia="Times New Roman" w:hAnsi="Times New Roman" w:cs="Times New Roman"/>
                <w:sz w:val="28"/>
                <w:szCs w:val="28"/>
                <w:lang w:eastAsia="ru-RU"/>
              </w:rPr>
              <w:t>умение характеризовать ГП материка по плану</w:t>
            </w:r>
            <w:r w:rsidR="00D41BA1">
              <w:rPr>
                <w:rFonts w:ascii="Times New Roman" w:eastAsia="Times New Roman" w:hAnsi="Times New Roman" w:cs="Times New Roman"/>
                <w:sz w:val="28"/>
                <w:szCs w:val="28"/>
                <w:lang w:eastAsia="ru-RU"/>
              </w:rPr>
              <w:t>. Познакомиться с историей ее открытия и освоения.</w:t>
            </w: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Задачи  урока</w:t>
            </w:r>
          </w:p>
        </w:tc>
        <w:tc>
          <w:tcPr>
            <w:tcW w:w="11623"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1.Актуализировать знан</w:t>
            </w:r>
            <w:r w:rsidR="00F0553E" w:rsidRPr="00F35A7F">
              <w:rPr>
                <w:rFonts w:ascii="Times New Roman" w:hAnsi="Times New Roman" w:cs="Times New Roman"/>
                <w:sz w:val="28"/>
                <w:szCs w:val="28"/>
              </w:rPr>
              <w:t>ия обучающихся по теме « А</w:t>
            </w:r>
            <w:r w:rsidR="00D41BA1">
              <w:rPr>
                <w:rFonts w:ascii="Times New Roman" w:hAnsi="Times New Roman" w:cs="Times New Roman"/>
                <w:sz w:val="28"/>
                <w:szCs w:val="28"/>
              </w:rPr>
              <w:t>нтарктида</w:t>
            </w:r>
            <w:r w:rsidRPr="00F35A7F">
              <w:rPr>
                <w:rFonts w:ascii="Times New Roman" w:hAnsi="Times New Roman" w:cs="Times New Roman"/>
                <w:sz w:val="28"/>
                <w:szCs w:val="28"/>
              </w:rPr>
              <w:t xml:space="preserve"> »</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2.Определять географическое положение материка.</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3.Организовать самосто</w:t>
            </w:r>
            <w:r w:rsidR="00F0553E" w:rsidRPr="00F35A7F">
              <w:rPr>
                <w:rFonts w:ascii="Times New Roman" w:hAnsi="Times New Roman" w:cs="Times New Roman"/>
                <w:sz w:val="28"/>
                <w:szCs w:val="28"/>
              </w:rPr>
              <w:t xml:space="preserve">ятельную работу по </w:t>
            </w:r>
            <w:r w:rsidRPr="00F35A7F">
              <w:rPr>
                <w:rFonts w:ascii="Times New Roman" w:hAnsi="Times New Roman" w:cs="Times New Roman"/>
                <w:sz w:val="28"/>
                <w:szCs w:val="28"/>
              </w:rPr>
              <w:t>карте.</w:t>
            </w:r>
          </w:p>
          <w:p w:rsidR="00F0553E" w:rsidRPr="00F35A7F" w:rsidRDefault="00F0553E" w:rsidP="00161DF2">
            <w:pPr>
              <w:numPr>
                <w:ilvl w:val="0"/>
                <w:numId w:val="2"/>
              </w:numPr>
              <w:spacing w:line="276" w:lineRule="auto"/>
              <w:ind w:left="0"/>
              <w:rPr>
                <w:rFonts w:ascii="Times New Roman" w:eastAsia="Times New Roman" w:hAnsi="Times New Roman" w:cs="Times New Roman"/>
                <w:sz w:val="28"/>
                <w:szCs w:val="28"/>
                <w:lang w:eastAsia="ru-RU"/>
              </w:rPr>
            </w:pPr>
            <w:r w:rsidRPr="00F35A7F">
              <w:rPr>
                <w:rFonts w:ascii="Times New Roman" w:hAnsi="Times New Roman" w:cs="Times New Roman"/>
                <w:sz w:val="28"/>
                <w:szCs w:val="28"/>
              </w:rPr>
              <w:t>4.</w:t>
            </w:r>
            <w:r w:rsidRPr="00F35A7F">
              <w:rPr>
                <w:rFonts w:ascii="Times New Roman" w:eastAsia="Times New Roman" w:hAnsi="Times New Roman" w:cs="Times New Roman"/>
                <w:sz w:val="28"/>
                <w:szCs w:val="28"/>
                <w:lang w:eastAsia="ru-RU"/>
              </w:rPr>
              <w:t xml:space="preserve"> Продолжить формировать умение работать с картами: определить географическое положение материка, определить  крайни</w:t>
            </w:r>
            <w:r w:rsidR="00D41BA1">
              <w:rPr>
                <w:rFonts w:ascii="Times New Roman" w:eastAsia="Times New Roman" w:hAnsi="Times New Roman" w:cs="Times New Roman"/>
                <w:sz w:val="28"/>
                <w:szCs w:val="28"/>
                <w:lang w:eastAsia="ru-RU"/>
              </w:rPr>
              <w:t>е</w:t>
            </w:r>
            <w:r w:rsidRPr="00F35A7F">
              <w:rPr>
                <w:rFonts w:ascii="Times New Roman" w:eastAsia="Times New Roman" w:hAnsi="Times New Roman" w:cs="Times New Roman"/>
                <w:sz w:val="28"/>
                <w:szCs w:val="28"/>
                <w:lang w:eastAsia="ru-RU"/>
              </w:rPr>
              <w:t xml:space="preserve"> </w:t>
            </w:r>
            <w:proofErr w:type="spellStart"/>
            <w:r w:rsidRPr="00F35A7F">
              <w:rPr>
                <w:rFonts w:ascii="Times New Roman" w:eastAsia="Times New Roman" w:hAnsi="Times New Roman" w:cs="Times New Roman"/>
                <w:sz w:val="28"/>
                <w:szCs w:val="28"/>
                <w:lang w:eastAsia="ru-RU"/>
              </w:rPr>
              <w:t>точек</w:t>
            </w:r>
            <w:r w:rsidR="00D41BA1">
              <w:rPr>
                <w:rFonts w:ascii="Times New Roman" w:eastAsia="Times New Roman" w:hAnsi="Times New Roman" w:cs="Times New Roman"/>
                <w:sz w:val="28"/>
                <w:szCs w:val="28"/>
                <w:lang w:eastAsia="ru-RU"/>
              </w:rPr>
              <w:t>и</w:t>
            </w:r>
            <w:proofErr w:type="spellEnd"/>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5.Включить детей в рефлексивно- оценочную деятельность.</w:t>
            </w: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Планируемый результат:</w:t>
            </w:r>
          </w:p>
          <w:p w:rsidR="000768BC" w:rsidRPr="00F35A7F" w:rsidRDefault="000768BC" w:rsidP="00161DF2">
            <w:pPr>
              <w:spacing w:line="276" w:lineRule="auto"/>
              <w:rPr>
                <w:rFonts w:ascii="Times New Roman" w:hAnsi="Times New Roman" w:cs="Times New Roman"/>
                <w:sz w:val="28"/>
                <w:szCs w:val="28"/>
              </w:rPr>
            </w:pPr>
          </w:p>
        </w:tc>
        <w:tc>
          <w:tcPr>
            <w:tcW w:w="11623" w:type="dxa"/>
          </w:tcPr>
          <w:p w:rsidR="00F8485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 xml:space="preserve"> </w:t>
            </w:r>
            <w:r w:rsidR="00F8485C" w:rsidRPr="00F35A7F">
              <w:rPr>
                <w:rFonts w:ascii="Times New Roman" w:hAnsi="Times New Roman" w:cs="Times New Roman"/>
                <w:i/>
                <w:sz w:val="28"/>
                <w:szCs w:val="28"/>
              </w:rPr>
              <w:t>Предметные</w:t>
            </w:r>
          </w:p>
          <w:p w:rsidR="00F8485C" w:rsidRPr="00F35A7F" w:rsidRDefault="00F8485C" w:rsidP="00F8485C">
            <w:pPr>
              <w:spacing w:line="276" w:lineRule="auto"/>
              <w:rPr>
                <w:rFonts w:ascii="Times New Roman" w:hAnsi="Times New Roman" w:cs="Times New Roman"/>
                <w:sz w:val="28"/>
                <w:szCs w:val="28"/>
              </w:rPr>
            </w:pPr>
            <w:r w:rsidRPr="00F35A7F">
              <w:rPr>
                <w:rFonts w:ascii="Times New Roman" w:hAnsi="Times New Roman" w:cs="Times New Roman"/>
                <w:sz w:val="28"/>
                <w:szCs w:val="28"/>
              </w:rPr>
              <w:t>Описывать географическое положение по плану;</w:t>
            </w:r>
          </w:p>
          <w:p w:rsidR="00F8485C" w:rsidRPr="00F35A7F" w:rsidRDefault="00F8485C" w:rsidP="00F8485C">
            <w:pPr>
              <w:spacing w:line="276" w:lineRule="auto"/>
              <w:rPr>
                <w:rFonts w:ascii="Times New Roman" w:hAnsi="Times New Roman" w:cs="Times New Roman"/>
                <w:sz w:val="28"/>
                <w:szCs w:val="28"/>
              </w:rPr>
            </w:pPr>
            <w:r w:rsidRPr="00F35A7F">
              <w:rPr>
                <w:rFonts w:ascii="Times New Roman" w:hAnsi="Times New Roman" w:cs="Times New Roman"/>
                <w:sz w:val="28"/>
                <w:szCs w:val="28"/>
              </w:rPr>
              <w:t>Показывать на карте географические объекты.</w:t>
            </w:r>
          </w:p>
          <w:p w:rsidR="00F8485C" w:rsidRPr="00F35A7F" w:rsidRDefault="00F8485C" w:rsidP="00F8485C">
            <w:pPr>
              <w:spacing w:line="276" w:lineRule="auto"/>
              <w:rPr>
                <w:rFonts w:ascii="Times New Roman" w:hAnsi="Times New Roman" w:cs="Times New Roman"/>
                <w:sz w:val="28"/>
                <w:szCs w:val="28"/>
              </w:rPr>
            </w:pPr>
            <w:r w:rsidRPr="00F35A7F">
              <w:rPr>
                <w:rFonts w:ascii="Times New Roman" w:hAnsi="Times New Roman" w:cs="Times New Roman"/>
                <w:sz w:val="28"/>
                <w:szCs w:val="28"/>
              </w:rPr>
              <w:t>Объяснять значение географического положения на климат материка;</w:t>
            </w:r>
          </w:p>
          <w:p w:rsidR="00F8485C" w:rsidRDefault="00F8485C" w:rsidP="00F8485C">
            <w:pPr>
              <w:spacing w:line="276" w:lineRule="auto"/>
              <w:rPr>
                <w:rFonts w:ascii="Times New Roman" w:hAnsi="Times New Roman" w:cs="Times New Roman"/>
                <w:sz w:val="28"/>
                <w:szCs w:val="28"/>
              </w:rPr>
            </w:pPr>
            <w:r w:rsidRPr="00F35A7F">
              <w:rPr>
                <w:rFonts w:ascii="Times New Roman" w:hAnsi="Times New Roman" w:cs="Times New Roman"/>
                <w:sz w:val="28"/>
                <w:szCs w:val="28"/>
              </w:rPr>
              <w:lastRenderedPageBreak/>
              <w:t>Выяснять следствия положения материка в разных широтах.</w:t>
            </w:r>
          </w:p>
          <w:p w:rsidR="00D41BA1" w:rsidRPr="00D41BA1" w:rsidRDefault="00D41BA1" w:rsidP="00F8485C">
            <w:pPr>
              <w:spacing w:line="276" w:lineRule="auto"/>
              <w:rPr>
                <w:rFonts w:ascii="Times New Roman" w:hAnsi="Times New Roman" w:cs="Times New Roman"/>
                <w:sz w:val="28"/>
                <w:szCs w:val="28"/>
              </w:rPr>
            </w:pPr>
            <w:r w:rsidRPr="00D41BA1">
              <w:rPr>
                <w:rFonts w:ascii="Times New Roman" w:hAnsi="Times New Roman" w:cs="Times New Roman"/>
                <w:sz w:val="28"/>
                <w:szCs w:val="28"/>
              </w:rPr>
              <w:t>Знать историю открытия и исследования материка</w:t>
            </w:r>
          </w:p>
          <w:p w:rsidR="000768B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Личностные результаты:</w:t>
            </w:r>
          </w:p>
          <w:p w:rsidR="000768BC" w:rsidRDefault="000768BC" w:rsidP="00D41BA1">
            <w:pPr>
              <w:spacing w:line="276" w:lineRule="auto"/>
              <w:rPr>
                <w:rFonts w:ascii="Times New Roman" w:hAnsi="Times New Roman" w:cs="Times New Roman"/>
                <w:sz w:val="28"/>
                <w:szCs w:val="28"/>
              </w:rPr>
            </w:pPr>
            <w:r w:rsidRPr="00F35A7F">
              <w:rPr>
                <w:rFonts w:ascii="Times New Roman" w:hAnsi="Times New Roman" w:cs="Times New Roman"/>
                <w:sz w:val="28"/>
                <w:szCs w:val="28"/>
              </w:rPr>
              <w:t>-</w:t>
            </w:r>
            <w:r w:rsidR="00D41BA1">
              <w:rPr>
                <w:rFonts w:ascii="Times New Roman" w:hAnsi="Times New Roman" w:cs="Times New Roman"/>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D41BA1" w:rsidRPr="00F35A7F" w:rsidRDefault="00D41BA1" w:rsidP="00D41BA1">
            <w:pPr>
              <w:spacing w:line="276" w:lineRule="auto"/>
              <w:rPr>
                <w:rFonts w:ascii="Times New Roman" w:hAnsi="Times New Roman" w:cs="Times New Roman"/>
                <w:sz w:val="28"/>
                <w:szCs w:val="28"/>
              </w:rPr>
            </w:pPr>
            <w:r>
              <w:rPr>
                <w:rFonts w:ascii="Times New Roman" w:hAnsi="Times New Roman" w:cs="Times New Roman"/>
                <w:sz w:val="28"/>
                <w:szCs w:val="28"/>
              </w:rPr>
              <w:t>-Формирование коммуникативной компетентности в общении и сотрудничестве со сверстниками в процессе обучения.</w:t>
            </w:r>
          </w:p>
          <w:p w:rsidR="000768B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Метапредметные результаты:</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Регулятивные УУД:</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-способность к самостоятельному приобретению новых знаний  и практических умений;   </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-умение организовывать свою деятельность,</w:t>
            </w:r>
            <w:r w:rsidR="00D41BA1">
              <w:rPr>
                <w:rFonts w:ascii="Times New Roman" w:hAnsi="Times New Roman" w:cs="Times New Roman"/>
                <w:sz w:val="28"/>
                <w:szCs w:val="28"/>
              </w:rPr>
              <w:t xml:space="preserve"> </w:t>
            </w:r>
            <w:r w:rsidRPr="00F35A7F">
              <w:rPr>
                <w:rFonts w:ascii="Times New Roman" w:hAnsi="Times New Roman" w:cs="Times New Roman"/>
                <w:sz w:val="28"/>
                <w:szCs w:val="28"/>
              </w:rPr>
              <w:t>определять ее цели и задачи ,</w:t>
            </w:r>
            <w:r w:rsidR="00D41BA1">
              <w:rPr>
                <w:rFonts w:ascii="Times New Roman" w:hAnsi="Times New Roman" w:cs="Times New Roman"/>
                <w:sz w:val="28"/>
                <w:szCs w:val="28"/>
              </w:rPr>
              <w:t xml:space="preserve"> </w:t>
            </w:r>
            <w:r w:rsidRPr="00F35A7F">
              <w:rPr>
                <w:rFonts w:ascii="Times New Roman" w:hAnsi="Times New Roman" w:cs="Times New Roman"/>
                <w:sz w:val="28"/>
                <w:szCs w:val="28"/>
              </w:rPr>
              <w:t>выбирать средства реализации цели и применять их на  практике;</w:t>
            </w:r>
          </w:p>
          <w:p w:rsidR="000768B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Познавательные УУД:</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-анализировать, сравнивать,</w:t>
            </w:r>
            <w:r w:rsidR="00F35A7F">
              <w:rPr>
                <w:rFonts w:ascii="Times New Roman" w:hAnsi="Times New Roman" w:cs="Times New Roman"/>
                <w:sz w:val="28"/>
                <w:szCs w:val="28"/>
              </w:rPr>
              <w:t xml:space="preserve"> </w:t>
            </w:r>
            <w:r w:rsidRPr="00F35A7F">
              <w:rPr>
                <w:rFonts w:ascii="Times New Roman" w:hAnsi="Times New Roman" w:cs="Times New Roman"/>
                <w:sz w:val="28"/>
                <w:szCs w:val="28"/>
              </w:rPr>
              <w:t>классифицировать и обобщать понятия.</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строить логические рассуждения, включающие установление причинно-следственных  связей.</w:t>
            </w:r>
          </w:p>
          <w:p w:rsidR="000768B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Коммуникативные УУД:</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-отстаивать свою точку зрения,</w:t>
            </w:r>
            <w:r w:rsidR="00D41BA1">
              <w:rPr>
                <w:rFonts w:ascii="Times New Roman" w:hAnsi="Times New Roman" w:cs="Times New Roman"/>
                <w:sz w:val="28"/>
                <w:szCs w:val="28"/>
              </w:rPr>
              <w:t xml:space="preserve"> </w:t>
            </w:r>
            <w:r w:rsidRPr="00F35A7F">
              <w:rPr>
                <w:rFonts w:ascii="Times New Roman" w:hAnsi="Times New Roman" w:cs="Times New Roman"/>
                <w:sz w:val="28"/>
                <w:szCs w:val="28"/>
              </w:rPr>
              <w:t xml:space="preserve">приводить аргументы, подтверждая их фактами. </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-Учить критично относится к своему мнению, с достоинством признавать ошибочность своего мнения(если оно таково) и корректировать его.</w:t>
            </w:r>
          </w:p>
          <w:p w:rsidR="000768BC" w:rsidRPr="00F35A7F" w:rsidRDefault="000768BC"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Предметные результаты:</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-осознание роли географии в познании окружающего мира;</w:t>
            </w:r>
          </w:p>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-выявлять взаимосвязь компонентов геосферы и </w:t>
            </w:r>
            <w:r w:rsidR="00857BD6">
              <w:rPr>
                <w:rFonts w:ascii="Times New Roman" w:hAnsi="Times New Roman" w:cs="Times New Roman"/>
                <w:sz w:val="28"/>
                <w:szCs w:val="28"/>
              </w:rPr>
              <w:t>и</w:t>
            </w:r>
            <w:r w:rsidRPr="00F35A7F">
              <w:rPr>
                <w:rFonts w:ascii="Times New Roman" w:hAnsi="Times New Roman" w:cs="Times New Roman"/>
                <w:sz w:val="28"/>
                <w:szCs w:val="28"/>
              </w:rPr>
              <w:t>х изменения.</w:t>
            </w:r>
          </w:p>
          <w:p w:rsidR="000768BC" w:rsidRPr="00F35A7F" w:rsidRDefault="000768BC" w:rsidP="00161DF2">
            <w:pPr>
              <w:spacing w:line="276" w:lineRule="auto"/>
              <w:rPr>
                <w:rFonts w:ascii="Times New Roman" w:hAnsi="Times New Roman" w:cs="Times New Roman"/>
                <w:sz w:val="28"/>
                <w:szCs w:val="28"/>
              </w:rPr>
            </w:pPr>
          </w:p>
          <w:p w:rsidR="000768BC" w:rsidRPr="00F35A7F" w:rsidRDefault="000768BC" w:rsidP="00161DF2">
            <w:pPr>
              <w:spacing w:line="276" w:lineRule="auto"/>
              <w:rPr>
                <w:rFonts w:ascii="Times New Roman" w:hAnsi="Times New Roman" w:cs="Times New Roman"/>
                <w:sz w:val="28"/>
                <w:szCs w:val="28"/>
              </w:rPr>
            </w:pPr>
          </w:p>
          <w:p w:rsidR="000768BC" w:rsidRPr="00F35A7F" w:rsidRDefault="000768BC" w:rsidP="00161DF2">
            <w:pPr>
              <w:spacing w:line="276" w:lineRule="auto"/>
              <w:rPr>
                <w:rFonts w:ascii="Times New Roman" w:hAnsi="Times New Roman" w:cs="Times New Roman"/>
                <w:sz w:val="28"/>
                <w:szCs w:val="28"/>
              </w:rPr>
            </w:pP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p>
        </w:tc>
        <w:tc>
          <w:tcPr>
            <w:tcW w:w="11623" w:type="dxa"/>
          </w:tcPr>
          <w:p w:rsidR="000768BC" w:rsidRPr="00F35A7F" w:rsidRDefault="000768BC" w:rsidP="00161DF2">
            <w:pPr>
              <w:spacing w:line="276" w:lineRule="auto"/>
              <w:rPr>
                <w:rFonts w:ascii="Times New Roman" w:hAnsi="Times New Roman" w:cs="Times New Roman"/>
                <w:sz w:val="28"/>
                <w:szCs w:val="28"/>
              </w:rPr>
            </w:pP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Учебно-методический комплекс</w:t>
            </w:r>
          </w:p>
        </w:tc>
        <w:tc>
          <w:tcPr>
            <w:tcW w:w="11623"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Учебник 7 </w:t>
            </w:r>
            <w:proofErr w:type="spellStart"/>
            <w:r w:rsidRPr="00F35A7F">
              <w:rPr>
                <w:rFonts w:ascii="Times New Roman" w:hAnsi="Times New Roman" w:cs="Times New Roman"/>
                <w:sz w:val="28"/>
                <w:szCs w:val="28"/>
              </w:rPr>
              <w:t>кл</w:t>
            </w:r>
            <w:proofErr w:type="spellEnd"/>
            <w:r w:rsidRPr="00F35A7F">
              <w:rPr>
                <w:rFonts w:ascii="Times New Roman" w:hAnsi="Times New Roman" w:cs="Times New Roman"/>
                <w:sz w:val="28"/>
                <w:szCs w:val="28"/>
              </w:rPr>
              <w:t>.,</w:t>
            </w:r>
            <w:r w:rsidR="00F35A7F">
              <w:rPr>
                <w:rFonts w:ascii="Times New Roman" w:hAnsi="Times New Roman" w:cs="Times New Roman"/>
                <w:sz w:val="28"/>
                <w:szCs w:val="28"/>
              </w:rPr>
              <w:t xml:space="preserve"> </w:t>
            </w:r>
            <w:r w:rsidR="00B63F16">
              <w:rPr>
                <w:rFonts w:ascii="Times New Roman" w:hAnsi="Times New Roman" w:cs="Times New Roman"/>
                <w:sz w:val="28"/>
                <w:szCs w:val="28"/>
              </w:rPr>
              <w:t>Алексеев А.И., Николина В.В. География изд. « Полярная звезда» 2020</w:t>
            </w:r>
            <w:r w:rsidRPr="00F35A7F">
              <w:rPr>
                <w:rFonts w:ascii="Times New Roman" w:hAnsi="Times New Roman" w:cs="Times New Roman"/>
                <w:sz w:val="28"/>
                <w:szCs w:val="28"/>
              </w:rPr>
              <w:t>; атласы для 7 класса</w:t>
            </w:r>
            <w:r w:rsidR="00B63F16">
              <w:rPr>
                <w:rFonts w:ascii="Times New Roman" w:hAnsi="Times New Roman" w:cs="Times New Roman"/>
                <w:sz w:val="28"/>
                <w:szCs w:val="28"/>
              </w:rPr>
              <w:t>.</w:t>
            </w: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Оборудование</w:t>
            </w:r>
          </w:p>
        </w:tc>
        <w:tc>
          <w:tcPr>
            <w:tcW w:w="11623"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Компьютер, мультимедийный пр</w:t>
            </w:r>
            <w:r w:rsidR="00A54F9F" w:rsidRPr="00F35A7F">
              <w:rPr>
                <w:rFonts w:ascii="Times New Roman" w:hAnsi="Times New Roman" w:cs="Times New Roman"/>
                <w:sz w:val="28"/>
                <w:szCs w:val="28"/>
              </w:rPr>
              <w:t>оектор,  атлас</w:t>
            </w:r>
          </w:p>
        </w:tc>
      </w:tr>
      <w:tr w:rsidR="000768BC" w:rsidRPr="00F35A7F" w:rsidTr="000468C9">
        <w:tc>
          <w:tcPr>
            <w:tcW w:w="2802"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Дидактическое сопровождение</w:t>
            </w:r>
          </w:p>
        </w:tc>
        <w:tc>
          <w:tcPr>
            <w:tcW w:w="11623" w:type="dxa"/>
          </w:tcPr>
          <w:p w:rsidR="000768BC" w:rsidRPr="00F35A7F" w:rsidRDefault="000768BC"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w:t>
            </w:r>
            <w:r w:rsidR="00857BD6">
              <w:rPr>
                <w:rFonts w:ascii="Times New Roman" w:hAnsi="Times New Roman" w:cs="Times New Roman"/>
                <w:sz w:val="28"/>
                <w:szCs w:val="28"/>
              </w:rPr>
              <w:t>Текст для самостоятельной работы</w:t>
            </w:r>
          </w:p>
        </w:tc>
      </w:tr>
    </w:tbl>
    <w:p w:rsidR="000768BC" w:rsidRPr="00F35A7F" w:rsidRDefault="000768BC" w:rsidP="00161DF2">
      <w:pPr>
        <w:rPr>
          <w:rFonts w:ascii="Times New Roman" w:hAnsi="Times New Roman" w:cs="Times New Roman"/>
          <w:sz w:val="28"/>
          <w:szCs w:val="28"/>
        </w:rPr>
      </w:pPr>
    </w:p>
    <w:p w:rsidR="00A54F9F" w:rsidRDefault="00A54F9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B63F16" w:rsidRDefault="00B63F16" w:rsidP="00161DF2">
      <w:pPr>
        <w:rPr>
          <w:rFonts w:ascii="Times New Roman" w:hAnsi="Times New Roman" w:cs="Times New Roman"/>
          <w:sz w:val="28"/>
          <w:szCs w:val="28"/>
        </w:rPr>
      </w:pPr>
    </w:p>
    <w:p w:rsidR="00F35A7F" w:rsidRDefault="00F35A7F" w:rsidP="00161DF2">
      <w:pPr>
        <w:rPr>
          <w:rFonts w:ascii="Times New Roman" w:hAnsi="Times New Roman" w:cs="Times New Roman"/>
          <w:sz w:val="28"/>
          <w:szCs w:val="28"/>
        </w:rPr>
      </w:pPr>
    </w:p>
    <w:p w:rsidR="009D72C6" w:rsidRPr="00F35A7F" w:rsidRDefault="00207A38" w:rsidP="00161DF2">
      <w:pPr>
        <w:rPr>
          <w:rFonts w:ascii="Times New Roman" w:hAnsi="Times New Roman" w:cs="Times New Roman"/>
          <w:sz w:val="28"/>
          <w:szCs w:val="28"/>
        </w:rPr>
      </w:pPr>
      <w:r w:rsidRPr="00F35A7F">
        <w:rPr>
          <w:rFonts w:ascii="Times New Roman" w:hAnsi="Times New Roman" w:cs="Times New Roman"/>
          <w:sz w:val="28"/>
          <w:szCs w:val="28"/>
        </w:rPr>
        <w:lastRenderedPageBreak/>
        <w:t>Технологическая карта</w:t>
      </w:r>
      <w:r w:rsidR="00A54F9F" w:rsidRPr="00F35A7F">
        <w:rPr>
          <w:rFonts w:ascii="Times New Roman" w:hAnsi="Times New Roman" w:cs="Times New Roman"/>
          <w:sz w:val="28"/>
          <w:szCs w:val="28"/>
        </w:rPr>
        <w:t xml:space="preserve"> </w:t>
      </w:r>
    </w:p>
    <w:tbl>
      <w:tblPr>
        <w:tblStyle w:val="a3"/>
        <w:tblW w:w="0" w:type="auto"/>
        <w:tblLayout w:type="fixed"/>
        <w:tblLook w:val="04A0" w:firstRow="1" w:lastRow="0" w:firstColumn="1" w:lastColumn="0" w:noHBand="0" w:noVBand="1"/>
      </w:tblPr>
      <w:tblGrid>
        <w:gridCol w:w="443"/>
        <w:gridCol w:w="2430"/>
        <w:gridCol w:w="2803"/>
        <w:gridCol w:w="2977"/>
        <w:gridCol w:w="4961"/>
      </w:tblGrid>
      <w:tr w:rsidR="00B777F6" w:rsidRPr="00F35A7F" w:rsidTr="005E76BA">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w:t>
            </w: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Этапы урока</w:t>
            </w:r>
          </w:p>
        </w:tc>
        <w:tc>
          <w:tcPr>
            <w:tcW w:w="280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Деятельность учителя</w:t>
            </w:r>
          </w:p>
        </w:tc>
        <w:tc>
          <w:tcPr>
            <w:tcW w:w="2977"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 Деятельность учащихся</w:t>
            </w:r>
          </w:p>
        </w:tc>
        <w:tc>
          <w:tcPr>
            <w:tcW w:w="4961"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Планируемые результаты (включая УУД)</w:t>
            </w:r>
          </w:p>
        </w:tc>
      </w:tr>
      <w:tr w:rsidR="00B777F6" w:rsidRPr="00F35A7F" w:rsidTr="005E76BA">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1.</w:t>
            </w: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Организационный  этап</w:t>
            </w:r>
          </w:p>
        </w:tc>
        <w:tc>
          <w:tcPr>
            <w:tcW w:w="2803" w:type="dxa"/>
          </w:tcPr>
          <w:p w:rsidR="00B777F6" w:rsidRDefault="00857BD6" w:rsidP="00161DF2">
            <w:pPr>
              <w:spacing w:line="276" w:lineRule="auto"/>
              <w:rPr>
                <w:rFonts w:ascii="Times New Roman" w:hAnsi="Times New Roman" w:cs="Times New Roman"/>
                <w:sz w:val="28"/>
                <w:szCs w:val="28"/>
              </w:rPr>
            </w:pPr>
            <w:r>
              <w:rPr>
                <w:rFonts w:ascii="Times New Roman" w:hAnsi="Times New Roman" w:cs="Times New Roman"/>
                <w:sz w:val="28"/>
                <w:szCs w:val="28"/>
              </w:rPr>
              <w:t xml:space="preserve">Добрый день. Мы продолжаем свое путешествие по материкам. И сегодня мы отправимся на один из самых интересных и необычных материков. </w:t>
            </w:r>
          </w:p>
          <w:p w:rsidR="005C079A" w:rsidRPr="00F35A7F" w:rsidRDefault="005C079A" w:rsidP="00161DF2">
            <w:pPr>
              <w:spacing w:line="276" w:lineRule="auto"/>
              <w:rPr>
                <w:rFonts w:ascii="Times New Roman" w:hAnsi="Times New Roman" w:cs="Times New Roman"/>
                <w:sz w:val="28"/>
                <w:szCs w:val="28"/>
              </w:rPr>
            </w:pPr>
          </w:p>
        </w:tc>
        <w:tc>
          <w:tcPr>
            <w:tcW w:w="2977"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Настраиваются на предстоящую работу</w:t>
            </w:r>
          </w:p>
          <w:p w:rsidR="00B777F6" w:rsidRPr="00F35A7F" w:rsidRDefault="00B777F6" w:rsidP="00161DF2">
            <w:pPr>
              <w:spacing w:line="276" w:lineRule="auto"/>
              <w:rPr>
                <w:rFonts w:ascii="Times New Roman" w:hAnsi="Times New Roman" w:cs="Times New Roman"/>
                <w:sz w:val="28"/>
                <w:szCs w:val="28"/>
              </w:rPr>
            </w:pPr>
          </w:p>
        </w:tc>
        <w:tc>
          <w:tcPr>
            <w:tcW w:w="4961"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Регулятивные</w:t>
            </w:r>
            <w:r w:rsidRPr="00F35A7F">
              <w:rPr>
                <w:rFonts w:ascii="Times New Roman" w:hAnsi="Times New Roman" w:cs="Times New Roman"/>
                <w:sz w:val="28"/>
                <w:szCs w:val="28"/>
              </w:rPr>
              <w:t>:</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-формирование умения организовать свою деятельность </w:t>
            </w:r>
          </w:p>
        </w:tc>
      </w:tr>
      <w:tr w:rsidR="00B777F6" w:rsidRPr="00F35A7F" w:rsidTr="005E76BA">
        <w:trPr>
          <w:trHeight w:val="1971"/>
        </w:trPr>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2.</w:t>
            </w: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Мотивационно целевой</w:t>
            </w:r>
            <w:r w:rsidR="00D829C6">
              <w:rPr>
                <w:rFonts w:ascii="Times New Roman" w:hAnsi="Times New Roman" w:cs="Times New Roman"/>
                <w:sz w:val="28"/>
                <w:szCs w:val="28"/>
              </w:rPr>
              <w:t xml:space="preserve"> этап</w:t>
            </w: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tc>
        <w:tc>
          <w:tcPr>
            <w:tcW w:w="280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Проблемный вопрос</w:t>
            </w:r>
          </w:p>
          <w:p w:rsidR="00B777F6" w:rsidRDefault="00857BD6" w:rsidP="00857BD6">
            <w:pPr>
              <w:pStyle w:val="a6"/>
              <w:shd w:val="clear" w:color="auto" w:fill="FFFFFF"/>
              <w:spacing w:before="0" w:beforeAutospacing="0" w:after="150" w:afterAutospacing="0" w:line="276" w:lineRule="auto"/>
              <w:rPr>
                <w:sz w:val="28"/>
                <w:szCs w:val="28"/>
              </w:rPr>
            </w:pPr>
            <w:r>
              <w:rPr>
                <w:sz w:val="28"/>
                <w:szCs w:val="28"/>
              </w:rPr>
              <w:t>Но прежде чем понять на какой материк мы держим путь предлагаю прочитать письмо одного из путешественников</w:t>
            </w:r>
          </w:p>
          <w:p w:rsidR="00857BD6" w:rsidRDefault="00857BD6" w:rsidP="00857BD6">
            <w:pPr>
              <w:rPr>
                <w:rStyle w:val="c4"/>
                <w:color w:val="000000"/>
                <w:sz w:val="28"/>
                <w:szCs w:val="28"/>
                <w:shd w:val="clear" w:color="auto" w:fill="FFFFFF"/>
              </w:rPr>
            </w:pPr>
            <w:r>
              <w:rPr>
                <w:rStyle w:val="c17"/>
                <w:i/>
                <w:iCs/>
                <w:color w:val="000000"/>
                <w:sz w:val="28"/>
                <w:szCs w:val="28"/>
                <w:shd w:val="clear" w:color="auto" w:fill="FFFFFF"/>
              </w:rPr>
              <w:t xml:space="preserve">«Мы находимся на обширной равнине, у меня очень </w:t>
            </w:r>
            <w:r>
              <w:rPr>
                <w:rStyle w:val="c17"/>
                <w:i/>
                <w:iCs/>
                <w:color w:val="000000"/>
                <w:sz w:val="28"/>
                <w:szCs w:val="28"/>
                <w:shd w:val="clear" w:color="auto" w:fill="FFFFFF"/>
              </w:rPr>
              <w:lastRenderedPageBreak/>
              <w:t>кружится голова, у некоторых идет из носа кровь, как будто мы высоко в горах. Вокруг нас – снег, а мы в солнечных очках и загорели, как в тропиках. Я видел птиц,</w:t>
            </w:r>
            <w:r>
              <w:rPr>
                <w:rStyle w:val="c35"/>
                <w:rFonts w:ascii="Calibri" w:hAnsi="Calibri" w:cs="Calibri"/>
                <w:i/>
                <w:iCs/>
                <w:color w:val="000000"/>
                <w:sz w:val="28"/>
                <w:szCs w:val="28"/>
                <w:shd w:val="clear" w:color="auto" w:fill="FFFFFF"/>
              </w:rPr>
              <w:t> </w:t>
            </w:r>
            <w:r>
              <w:rPr>
                <w:rStyle w:val="c4"/>
                <w:color w:val="000000"/>
                <w:sz w:val="28"/>
                <w:szCs w:val="28"/>
                <w:shd w:val="clear" w:color="auto" w:fill="FFFFFF"/>
              </w:rPr>
              <w:t>у</w:t>
            </w:r>
            <w:r>
              <w:rPr>
                <w:rStyle w:val="c17"/>
                <w:i/>
                <w:iCs/>
                <w:color w:val="000000"/>
                <w:sz w:val="28"/>
                <w:szCs w:val="28"/>
                <w:shd w:val="clear" w:color="auto" w:fill="FFFFFF"/>
              </w:rPr>
              <w:t> которых яйца не в гнёздах, а при себе, в сумке. А морские животные выходят сухими из воды. А ещё я видел слона, льва, леопарда, живущих в воде. Не верите – приезжайте»</w:t>
            </w:r>
            <w:r>
              <w:rPr>
                <w:rStyle w:val="c4"/>
                <w:color w:val="000000"/>
                <w:sz w:val="28"/>
                <w:szCs w:val="28"/>
                <w:shd w:val="clear" w:color="auto" w:fill="FFFFFF"/>
              </w:rPr>
              <w:t> </w:t>
            </w:r>
          </w:p>
          <w:p w:rsidR="00857BD6" w:rsidRDefault="00D829C6" w:rsidP="00857BD6">
            <w:pPr>
              <w:pStyle w:val="a6"/>
              <w:shd w:val="clear" w:color="auto" w:fill="FFFFFF"/>
              <w:spacing w:before="0" w:beforeAutospacing="0" w:after="150" w:afterAutospacing="0" w:line="276" w:lineRule="auto"/>
              <w:rPr>
                <w:sz w:val="28"/>
                <w:szCs w:val="28"/>
              </w:rPr>
            </w:pPr>
            <w:r>
              <w:rPr>
                <w:sz w:val="28"/>
                <w:szCs w:val="28"/>
              </w:rPr>
              <w:t>О каком материке идет речь?</w:t>
            </w:r>
          </w:p>
          <w:p w:rsidR="005C079A" w:rsidRPr="00F35A7F" w:rsidRDefault="005C079A" w:rsidP="00857BD6">
            <w:pPr>
              <w:pStyle w:val="a6"/>
              <w:shd w:val="clear" w:color="auto" w:fill="FFFFFF"/>
              <w:spacing w:before="0" w:beforeAutospacing="0" w:after="150" w:afterAutospacing="0" w:line="276" w:lineRule="auto"/>
              <w:rPr>
                <w:sz w:val="28"/>
                <w:szCs w:val="28"/>
              </w:rPr>
            </w:pPr>
            <w:r>
              <w:rPr>
                <w:sz w:val="28"/>
                <w:szCs w:val="28"/>
              </w:rPr>
              <w:t xml:space="preserve">Что бы познакомится с этим материком на какие вопросы мы должны будем ответить в течении </w:t>
            </w:r>
            <w:r>
              <w:rPr>
                <w:sz w:val="28"/>
                <w:szCs w:val="28"/>
              </w:rPr>
              <w:lastRenderedPageBreak/>
              <w:t>всего урока?</w:t>
            </w:r>
          </w:p>
        </w:tc>
        <w:tc>
          <w:tcPr>
            <w:tcW w:w="2977" w:type="dxa"/>
          </w:tcPr>
          <w:p w:rsidR="00B777F6" w:rsidRDefault="00D829C6" w:rsidP="00161DF2">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По отдельным фактам из текста определяют материк</w:t>
            </w:r>
            <w:r w:rsidR="005C079A">
              <w:rPr>
                <w:rFonts w:ascii="Times New Roman" w:hAnsi="Times New Roman" w:cs="Times New Roman"/>
                <w:sz w:val="28"/>
                <w:szCs w:val="28"/>
              </w:rPr>
              <w:t xml:space="preserve">. </w:t>
            </w:r>
          </w:p>
          <w:p w:rsidR="005C079A" w:rsidRPr="00F35A7F" w:rsidRDefault="005C079A" w:rsidP="00161DF2">
            <w:pPr>
              <w:spacing w:line="276" w:lineRule="auto"/>
              <w:rPr>
                <w:rFonts w:ascii="Times New Roman" w:hAnsi="Times New Roman" w:cs="Times New Roman"/>
                <w:sz w:val="28"/>
                <w:szCs w:val="28"/>
              </w:rPr>
            </w:pPr>
            <w:r>
              <w:rPr>
                <w:rFonts w:ascii="Times New Roman" w:hAnsi="Times New Roman" w:cs="Times New Roman"/>
                <w:sz w:val="28"/>
                <w:szCs w:val="28"/>
              </w:rPr>
              <w:t>Называют основные задачи урока</w:t>
            </w:r>
          </w:p>
        </w:tc>
        <w:tc>
          <w:tcPr>
            <w:tcW w:w="4961"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Личностные</w:t>
            </w:r>
            <w:r w:rsidRPr="00F35A7F">
              <w:rPr>
                <w:rFonts w:ascii="Times New Roman" w:hAnsi="Times New Roman" w:cs="Times New Roman"/>
                <w:sz w:val="28"/>
                <w:szCs w:val="28"/>
              </w:rPr>
              <w:t>:</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-формирование учебной мотивации,</w:t>
            </w:r>
          </w:p>
          <w:p w:rsidR="00B777F6" w:rsidRPr="00F35A7F" w:rsidRDefault="00D829C6" w:rsidP="00161DF2">
            <w:pPr>
              <w:spacing w:line="276" w:lineRule="auto"/>
              <w:rPr>
                <w:rFonts w:ascii="Times New Roman" w:hAnsi="Times New Roman" w:cs="Times New Roman"/>
                <w:i/>
                <w:sz w:val="28"/>
                <w:szCs w:val="28"/>
              </w:rPr>
            </w:pPr>
            <w:r>
              <w:rPr>
                <w:rFonts w:ascii="Times New Roman" w:hAnsi="Times New Roman" w:cs="Times New Roman"/>
                <w:i/>
                <w:sz w:val="28"/>
                <w:szCs w:val="28"/>
              </w:rPr>
              <w:t>Коммуникативные</w:t>
            </w:r>
            <w:r w:rsidR="00B777F6" w:rsidRPr="00F35A7F">
              <w:rPr>
                <w:rFonts w:ascii="Times New Roman" w:hAnsi="Times New Roman" w:cs="Times New Roman"/>
                <w:i/>
                <w:sz w:val="28"/>
                <w:szCs w:val="28"/>
              </w:rPr>
              <w:t>:</w:t>
            </w:r>
          </w:p>
          <w:p w:rsidR="00D829C6" w:rsidRPr="00F35A7F" w:rsidRDefault="00D829C6" w:rsidP="00D829C6">
            <w:pPr>
              <w:rPr>
                <w:rFonts w:ascii="Times New Roman" w:hAnsi="Times New Roman" w:cs="Times New Roman"/>
                <w:sz w:val="28"/>
                <w:szCs w:val="28"/>
              </w:rPr>
            </w:pPr>
            <w:r>
              <w:rPr>
                <w:rFonts w:ascii="Times New Roman" w:hAnsi="Times New Roman" w:cs="Times New Roman"/>
                <w:sz w:val="28"/>
                <w:szCs w:val="28"/>
              </w:rPr>
              <w:t>- умение вести диалог</w:t>
            </w:r>
          </w:p>
          <w:p w:rsidR="00B777F6" w:rsidRPr="00F35A7F" w:rsidRDefault="00B777F6" w:rsidP="00161DF2">
            <w:pPr>
              <w:spacing w:line="276" w:lineRule="auto"/>
              <w:rPr>
                <w:rFonts w:ascii="Times New Roman" w:hAnsi="Times New Roman" w:cs="Times New Roman"/>
                <w:sz w:val="28"/>
                <w:szCs w:val="28"/>
              </w:rPr>
            </w:pPr>
          </w:p>
        </w:tc>
      </w:tr>
      <w:tr w:rsidR="00B777F6" w:rsidRPr="00F35A7F" w:rsidTr="005E76BA">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lastRenderedPageBreak/>
              <w:t>3.</w:t>
            </w: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Актуализация знаний</w:t>
            </w:r>
          </w:p>
        </w:tc>
        <w:tc>
          <w:tcPr>
            <w:tcW w:w="2803" w:type="dxa"/>
          </w:tcPr>
          <w:p w:rsidR="00B777F6" w:rsidRPr="00F35A7F" w:rsidRDefault="00D829C6" w:rsidP="00D829C6">
            <w:pPr>
              <w:shd w:val="clear" w:color="auto" w:fill="FFFFFF"/>
              <w:rPr>
                <w:rFonts w:ascii="Times New Roman" w:hAnsi="Times New Roman" w:cs="Times New Roman"/>
                <w:sz w:val="28"/>
                <w:szCs w:val="28"/>
              </w:rPr>
            </w:pPr>
            <w:r>
              <w:rPr>
                <w:rFonts w:ascii="Times New Roman" w:hAnsi="Times New Roman" w:cs="Times New Roman"/>
                <w:sz w:val="28"/>
                <w:szCs w:val="28"/>
              </w:rPr>
              <w:t>Предлагаю из списка предметов определить какие нам понадобятся в этом путешествии</w:t>
            </w:r>
          </w:p>
        </w:tc>
        <w:tc>
          <w:tcPr>
            <w:tcW w:w="2977" w:type="dxa"/>
          </w:tcPr>
          <w:p w:rsidR="00B777F6" w:rsidRPr="00F35A7F" w:rsidRDefault="00D829C6" w:rsidP="00D829C6">
            <w:pPr>
              <w:shd w:val="clear" w:color="auto" w:fill="FFFFFF"/>
              <w:rPr>
                <w:rFonts w:ascii="Times New Roman" w:hAnsi="Times New Roman" w:cs="Times New Roman"/>
                <w:sz w:val="28"/>
                <w:szCs w:val="28"/>
              </w:rPr>
            </w:pPr>
            <w:r>
              <w:rPr>
                <w:rFonts w:ascii="Times New Roman" w:hAnsi="Times New Roman" w:cs="Times New Roman"/>
                <w:sz w:val="28"/>
                <w:szCs w:val="28"/>
              </w:rPr>
              <w:t>Выбирают предметы и объясняют почему они там нужны</w:t>
            </w:r>
          </w:p>
        </w:tc>
        <w:tc>
          <w:tcPr>
            <w:tcW w:w="4961"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Личностные:</w:t>
            </w:r>
            <w:r w:rsidRPr="00F35A7F">
              <w:rPr>
                <w:rFonts w:ascii="Times New Roman" w:hAnsi="Times New Roman" w:cs="Times New Roman"/>
                <w:sz w:val="28"/>
                <w:szCs w:val="28"/>
              </w:rPr>
              <w:t xml:space="preserve"> применение географических знаний на уроке ;</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Коммуникативные: </w:t>
            </w:r>
            <w:r w:rsidR="005C079A">
              <w:rPr>
                <w:rFonts w:ascii="Times New Roman" w:hAnsi="Times New Roman" w:cs="Times New Roman"/>
                <w:sz w:val="28"/>
                <w:szCs w:val="28"/>
              </w:rPr>
              <w:t xml:space="preserve">умение вести </w:t>
            </w:r>
            <w:proofErr w:type="spellStart"/>
            <w:r w:rsidR="005C079A">
              <w:rPr>
                <w:rFonts w:ascii="Times New Roman" w:hAnsi="Times New Roman" w:cs="Times New Roman"/>
                <w:sz w:val="28"/>
                <w:szCs w:val="28"/>
              </w:rPr>
              <w:t>диолог</w:t>
            </w:r>
            <w:proofErr w:type="spellEnd"/>
          </w:p>
        </w:tc>
      </w:tr>
      <w:tr w:rsidR="00B777F6" w:rsidRPr="00F35A7F" w:rsidTr="005E76BA">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4.</w:t>
            </w: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Открытие нового знания</w:t>
            </w:r>
          </w:p>
        </w:tc>
        <w:tc>
          <w:tcPr>
            <w:tcW w:w="280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Задает вопросы.</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eastAsia="Times New Roman" w:hAnsi="Times New Roman" w:cs="Times New Roman"/>
                <w:sz w:val="28"/>
                <w:szCs w:val="28"/>
                <w:lang w:eastAsia="ru-RU"/>
              </w:rPr>
              <w:t>Для того, чтобы наши знания накапливались постепенно, дополняли друг друга, существует типовой план характеристики материка. Познакомимся с ним</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-как расположен материк относительно экватора. Тропиков , </w:t>
            </w:r>
            <w:r w:rsidRPr="00F35A7F">
              <w:rPr>
                <w:rFonts w:ascii="Times New Roman" w:hAnsi="Times New Roman" w:cs="Times New Roman"/>
                <w:sz w:val="28"/>
                <w:szCs w:val="28"/>
              </w:rPr>
              <w:lastRenderedPageBreak/>
              <w:t>полярных кругов ,нулевого меридиана.</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-называть крайние точки материка.</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-какими океанами омывается материк(на севере, на юге, на востоке, на западе).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-как расположен материк относительно других материков.</w:t>
            </w:r>
          </w:p>
          <w:p w:rsidR="00B777F6" w:rsidRDefault="00B777F6" w:rsidP="00161DF2">
            <w:pPr>
              <w:spacing w:line="276" w:lineRule="auto"/>
              <w:rPr>
                <w:rFonts w:ascii="Times New Roman" w:eastAsia="Times New Roman" w:hAnsi="Times New Roman" w:cs="Times New Roman"/>
                <w:sz w:val="28"/>
                <w:szCs w:val="28"/>
                <w:lang w:eastAsia="ru-RU"/>
              </w:rPr>
            </w:pPr>
            <w:r w:rsidRPr="00F35A7F">
              <w:rPr>
                <w:rFonts w:ascii="Times New Roman" w:hAnsi="Times New Roman" w:cs="Times New Roman"/>
                <w:sz w:val="28"/>
                <w:szCs w:val="28"/>
              </w:rPr>
              <w:t xml:space="preserve"> </w:t>
            </w:r>
            <w:r w:rsidRPr="00F35A7F">
              <w:rPr>
                <w:rFonts w:ascii="Times New Roman" w:eastAsia="Times New Roman" w:hAnsi="Times New Roman" w:cs="Times New Roman"/>
                <w:sz w:val="28"/>
                <w:szCs w:val="28"/>
                <w:lang w:eastAsia="ru-RU"/>
              </w:rPr>
              <w:t>Давайте с вами найдем крайние точки</w:t>
            </w:r>
            <w:r w:rsidR="005C079A">
              <w:rPr>
                <w:rFonts w:ascii="Times New Roman" w:eastAsia="Times New Roman" w:hAnsi="Times New Roman" w:cs="Times New Roman"/>
                <w:sz w:val="28"/>
                <w:szCs w:val="28"/>
                <w:lang w:eastAsia="ru-RU"/>
              </w:rPr>
              <w:t>.</w:t>
            </w:r>
          </w:p>
          <w:p w:rsidR="005C079A" w:rsidRDefault="005C079A" w:rsidP="00161DF2">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учебнике найдем ответ на вопрос почему же материк назвали Антарктидой.</w:t>
            </w:r>
          </w:p>
          <w:p w:rsidR="005C079A" w:rsidRDefault="005C079A" w:rsidP="00161DF2">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Сравним площади данного материка с другими, с площадью России.</w:t>
            </w:r>
          </w:p>
          <w:p w:rsidR="005C079A" w:rsidRDefault="005C079A" w:rsidP="00161DF2">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теперь я предлагаю прочитать те</w:t>
            </w:r>
            <w:r w:rsidR="00F555CF">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ст</w:t>
            </w:r>
            <w:r w:rsidR="00F555CF">
              <w:rPr>
                <w:rFonts w:ascii="Times New Roman" w:eastAsia="Times New Roman" w:hAnsi="Times New Roman" w:cs="Times New Roman"/>
                <w:sz w:val="28"/>
                <w:szCs w:val="28"/>
                <w:lang w:eastAsia="ru-RU"/>
              </w:rPr>
              <w:t xml:space="preserve"> «Открытие Антарктиды»</w:t>
            </w:r>
            <w:r>
              <w:rPr>
                <w:rFonts w:ascii="Times New Roman" w:eastAsia="Times New Roman" w:hAnsi="Times New Roman" w:cs="Times New Roman"/>
                <w:sz w:val="28"/>
                <w:szCs w:val="28"/>
                <w:lang w:eastAsia="ru-RU"/>
              </w:rPr>
              <w:t xml:space="preserve"> и ответить на вопросы после него</w:t>
            </w:r>
          </w:p>
          <w:p w:rsidR="00B777F6" w:rsidRPr="00F35A7F" w:rsidRDefault="00F555CF" w:rsidP="00161DF2">
            <w:pPr>
              <w:spacing w:line="276" w:lineRule="auto"/>
              <w:rPr>
                <w:rFonts w:ascii="Times New Roman" w:hAnsi="Times New Roman" w:cs="Times New Roman"/>
                <w:sz w:val="28"/>
                <w:szCs w:val="28"/>
              </w:rPr>
            </w:pPr>
            <w:r>
              <w:rPr>
                <w:rFonts w:ascii="Times New Roman" w:hAnsi="Times New Roman" w:cs="Times New Roman"/>
                <w:sz w:val="28"/>
                <w:szCs w:val="28"/>
              </w:rPr>
              <w:t>Но на материке есть еще одно удивительное место Южный полюс. И его открытие тоже было трудным. Предлагаю посмотреть видеофильм « Открытие Южного полюса»</w:t>
            </w: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tc>
        <w:tc>
          <w:tcPr>
            <w:tcW w:w="2977"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lastRenderedPageBreak/>
              <w:t>Работают с физической картой А</w:t>
            </w:r>
            <w:r w:rsidR="005C079A">
              <w:rPr>
                <w:rFonts w:ascii="Times New Roman" w:hAnsi="Times New Roman" w:cs="Times New Roman"/>
                <w:sz w:val="28"/>
                <w:szCs w:val="28"/>
              </w:rPr>
              <w:t xml:space="preserve">нтарктиды, со статистическими  данными. </w:t>
            </w:r>
            <w:r w:rsidRPr="00F35A7F">
              <w:rPr>
                <w:rFonts w:ascii="Times New Roman" w:hAnsi="Times New Roman" w:cs="Times New Roman"/>
                <w:sz w:val="28"/>
                <w:szCs w:val="28"/>
              </w:rPr>
              <w:t>Определяют крайние точки материка</w:t>
            </w:r>
            <w:r w:rsidR="005C079A">
              <w:rPr>
                <w:rFonts w:ascii="Times New Roman" w:hAnsi="Times New Roman" w:cs="Times New Roman"/>
                <w:sz w:val="28"/>
                <w:szCs w:val="28"/>
              </w:rPr>
              <w:t>.</w:t>
            </w:r>
            <w:r w:rsidRPr="00F35A7F">
              <w:rPr>
                <w:rFonts w:ascii="Times New Roman" w:hAnsi="Times New Roman" w:cs="Times New Roman"/>
                <w:sz w:val="28"/>
                <w:szCs w:val="28"/>
              </w:rPr>
              <w:t xml:space="preserve"> </w:t>
            </w:r>
          </w:p>
          <w:p w:rsidR="00B777F6" w:rsidRPr="00F35A7F" w:rsidRDefault="00F555CF" w:rsidP="00161DF2">
            <w:pPr>
              <w:spacing w:line="276" w:lineRule="auto"/>
              <w:rPr>
                <w:rFonts w:ascii="Times New Roman" w:hAnsi="Times New Roman" w:cs="Times New Roman"/>
                <w:sz w:val="28"/>
                <w:szCs w:val="28"/>
              </w:rPr>
            </w:pPr>
            <w:r>
              <w:rPr>
                <w:rFonts w:ascii="Times New Roman" w:hAnsi="Times New Roman" w:cs="Times New Roman"/>
                <w:sz w:val="28"/>
                <w:szCs w:val="28"/>
              </w:rPr>
              <w:t>Работают с тестом</w:t>
            </w: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tc>
        <w:tc>
          <w:tcPr>
            <w:tcW w:w="4961" w:type="dxa"/>
          </w:tcPr>
          <w:p w:rsidR="00B777F6" w:rsidRPr="00F35A7F" w:rsidRDefault="00B777F6"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lastRenderedPageBreak/>
              <w:t>Коммуникативные: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-умение точно выражать свои мысли;</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-умение устанавливать рабочие отношения,</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-эффективное сотрудничество, обеспечение бесконфликтной совместной работы.</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Регулятивные</w:t>
            </w:r>
            <w:r w:rsidRPr="00F35A7F">
              <w:rPr>
                <w:rFonts w:ascii="Times New Roman" w:hAnsi="Times New Roman" w:cs="Times New Roman"/>
                <w:sz w:val="28"/>
                <w:szCs w:val="28"/>
              </w:rPr>
              <w:t>:</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-работать по плану инструкции ,осуществлять контроль.</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Познавательные :</w:t>
            </w:r>
          </w:p>
          <w:p w:rsidR="00B777F6" w:rsidRPr="00F35A7F" w:rsidRDefault="00B777F6" w:rsidP="00161DF2">
            <w:pPr>
              <w:spacing w:line="276" w:lineRule="auto"/>
              <w:rPr>
                <w:rFonts w:ascii="Times New Roman" w:hAnsi="Times New Roman" w:cs="Times New Roman"/>
                <w:i/>
                <w:sz w:val="28"/>
                <w:szCs w:val="28"/>
              </w:rPr>
            </w:pPr>
            <w:proofErr w:type="spellStart"/>
            <w:r w:rsidRPr="00F35A7F">
              <w:rPr>
                <w:rFonts w:ascii="Times New Roman" w:hAnsi="Times New Roman" w:cs="Times New Roman"/>
                <w:i/>
                <w:sz w:val="28"/>
                <w:szCs w:val="28"/>
              </w:rPr>
              <w:t>структирование</w:t>
            </w:r>
            <w:proofErr w:type="spellEnd"/>
            <w:r w:rsidRPr="00F35A7F">
              <w:rPr>
                <w:rFonts w:ascii="Times New Roman" w:hAnsi="Times New Roman" w:cs="Times New Roman"/>
                <w:i/>
                <w:sz w:val="28"/>
                <w:szCs w:val="28"/>
              </w:rPr>
              <w:t xml:space="preserve"> знаний,</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-выбор эффективных способов решения задач,</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-анализ и работа картографическим </w:t>
            </w:r>
            <w:r w:rsidRPr="00F35A7F">
              <w:rPr>
                <w:rFonts w:ascii="Times New Roman" w:hAnsi="Times New Roman" w:cs="Times New Roman"/>
                <w:sz w:val="28"/>
                <w:szCs w:val="28"/>
              </w:rPr>
              <w:lastRenderedPageBreak/>
              <w:t>материалом</w:t>
            </w:r>
          </w:p>
        </w:tc>
      </w:tr>
      <w:tr w:rsidR="00B777F6" w:rsidRPr="00F35A7F" w:rsidTr="005E76BA">
        <w:tc>
          <w:tcPr>
            <w:tcW w:w="443" w:type="dxa"/>
          </w:tcPr>
          <w:p w:rsidR="00B777F6" w:rsidRPr="00F35A7F" w:rsidRDefault="00F555CF" w:rsidP="00161DF2">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5</w:t>
            </w:r>
            <w:r w:rsidR="00B777F6" w:rsidRPr="00F35A7F">
              <w:rPr>
                <w:rFonts w:ascii="Times New Roman" w:hAnsi="Times New Roman" w:cs="Times New Roman"/>
                <w:sz w:val="28"/>
                <w:szCs w:val="28"/>
              </w:rPr>
              <w:t>.</w:t>
            </w: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Рефлексия</w:t>
            </w:r>
            <w:r w:rsidR="00F555CF">
              <w:rPr>
                <w:rFonts w:ascii="Times New Roman" w:hAnsi="Times New Roman" w:cs="Times New Roman"/>
                <w:sz w:val="28"/>
                <w:szCs w:val="28"/>
              </w:rPr>
              <w:t xml:space="preserve"> </w:t>
            </w:r>
            <w:r w:rsidRPr="00F35A7F">
              <w:rPr>
                <w:rFonts w:ascii="Times New Roman" w:hAnsi="Times New Roman" w:cs="Times New Roman"/>
                <w:sz w:val="28"/>
                <w:szCs w:val="28"/>
              </w:rPr>
              <w:t>(подведение итогов знаний)</w:t>
            </w:r>
          </w:p>
        </w:tc>
        <w:tc>
          <w:tcPr>
            <w:tcW w:w="2803" w:type="dxa"/>
          </w:tcPr>
          <w:p w:rsidR="00B777F6" w:rsidRPr="00F35A7F" w:rsidRDefault="00B777F6" w:rsidP="00F555CF">
            <w:pPr>
              <w:pStyle w:val="a6"/>
              <w:shd w:val="clear" w:color="auto" w:fill="FFFFFF"/>
              <w:spacing w:before="0" w:beforeAutospacing="0" w:after="150" w:afterAutospacing="0" w:line="276" w:lineRule="auto"/>
              <w:rPr>
                <w:sz w:val="28"/>
                <w:szCs w:val="28"/>
              </w:rPr>
            </w:pPr>
            <w:r w:rsidRPr="00F35A7F">
              <w:rPr>
                <w:color w:val="000000"/>
                <w:sz w:val="28"/>
                <w:szCs w:val="28"/>
              </w:rPr>
              <w:t xml:space="preserve">Теперь я предлагаю ответить на </w:t>
            </w:r>
            <w:r w:rsidR="00F555CF">
              <w:rPr>
                <w:color w:val="000000"/>
                <w:sz w:val="28"/>
                <w:szCs w:val="28"/>
              </w:rPr>
              <w:t>блиц - опрос</w:t>
            </w:r>
          </w:p>
        </w:tc>
        <w:tc>
          <w:tcPr>
            <w:tcW w:w="2977" w:type="dxa"/>
          </w:tcPr>
          <w:p w:rsidR="00B777F6" w:rsidRPr="00F35A7F" w:rsidRDefault="00F555CF" w:rsidP="00161DF2">
            <w:pPr>
              <w:spacing w:line="276" w:lineRule="auto"/>
              <w:rPr>
                <w:rFonts w:ascii="Times New Roman" w:hAnsi="Times New Roman" w:cs="Times New Roman"/>
                <w:sz w:val="28"/>
                <w:szCs w:val="28"/>
              </w:rPr>
            </w:pPr>
            <w:r>
              <w:rPr>
                <w:rFonts w:ascii="Times New Roman" w:hAnsi="Times New Roman" w:cs="Times New Roman"/>
                <w:sz w:val="28"/>
                <w:szCs w:val="28"/>
              </w:rPr>
              <w:t>Отвечают на вопросы, которые изучали в течении урока</w:t>
            </w:r>
          </w:p>
        </w:tc>
        <w:tc>
          <w:tcPr>
            <w:tcW w:w="4961"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Коммуникативные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-умение с достаточной полнотой и точностью выражать свои мысли.</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Познавательные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 xml:space="preserve">-рефлексия </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Л</w:t>
            </w:r>
            <w:r w:rsidRPr="00F35A7F">
              <w:rPr>
                <w:rFonts w:ascii="Times New Roman" w:hAnsi="Times New Roman" w:cs="Times New Roman"/>
                <w:i/>
                <w:sz w:val="28"/>
                <w:szCs w:val="28"/>
              </w:rPr>
              <w:t>ичностные</w:t>
            </w:r>
          </w:p>
          <w:p w:rsidR="00B777F6" w:rsidRPr="00F35A7F" w:rsidRDefault="00B777F6" w:rsidP="00161DF2">
            <w:pPr>
              <w:spacing w:line="276" w:lineRule="auto"/>
              <w:rPr>
                <w:rFonts w:ascii="Times New Roman" w:hAnsi="Times New Roman" w:cs="Times New Roman"/>
                <w:i/>
                <w:sz w:val="28"/>
                <w:szCs w:val="28"/>
              </w:rPr>
            </w:pPr>
            <w:r w:rsidRPr="00F35A7F">
              <w:rPr>
                <w:rFonts w:ascii="Times New Roman" w:hAnsi="Times New Roman" w:cs="Times New Roman"/>
                <w:sz w:val="28"/>
                <w:szCs w:val="28"/>
              </w:rPr>
              <w:lastRenderedPageBreak/>
              <w:t>-</w:t>
            </w:r>
            <w:proofErr w:type="spellStart"/>
            <w:r w:rsidRPr="00F35A7F">
              <w:rPr>
                <w:rFonts w:ascii="Times New Roman" w:hAnsi="Times New Roman" w:cs="Times New Roman"/>
                <w:i/>
                <w:sz w:val="28"/>
                <w:szCs w:val="28"/>
              </w:rPr>
              <w:t>смыслообразование</w:t>
            </w:r>
            <w:proofErr w:type="spellEnd"/>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-самооценка</w:t>
            </w:r>
          </w:p>
        </w:tc>
      </w:tr>
      <w:tr w:rsidR="00B777F6" w:rsidRPr="00F35A7F" w:rsidTr="005E76BA">
        <w:tc>
          <w:tcPr>
            <w:tcW w:w="443"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lastRenderedPageBreak/>
              <w:t>7.</w:t>
            </w: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p w:rsidR="00B777F6" w:rsidRPr="00F35A7F" w:rsidRDefault="00B777F6" w:rsidP="00161DF2">
            <w:pPr>
              <w:spacing w:line="276" w:lineRule="auto"/>
              <w:rPr>
                <w:rFonts w:ascii="Times New Roman" w:hAnsi="Times New Roman" w:cs="Times New Roman"/>
                <w:sz w:val="28"/>
                <w:szCs w:val="28"/>
              </w:rPr>
            </w:pPr>
          </w:p>
        </w:tc>
        <w:tc>
          <w:tcPr>
            <w:tcW w:w="2430" w:type="dxa"/>
          </w:tcPr>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д/з</w:t>
            </w:r>
          </w:p>
        </w:tc>
        <w:tc>
          <w:tcPr>
            <w:tcW w:w="2803" w:type="dxa"/>
          </w:tcPr>
          <w:p w:rsidR="00B777F6" w:rsidRDefault="00161DF2"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Пр</w:t>
            </w:r>
            <w:r w:rsidR="00F35A7F">
              <w:rPr>
                <w:rFonts w:ascii="Times New Roman" w:hAnsi="Times New Roman" w:cs="Times New Roman"/>
                <w:sz w:val="28"/>
                <w:szCs w:val="28"/>
              </w:rPr>
              <w:t>о</w:t>
            </w:r>
            <w:r w:rsidRPr="00F35A7F">
              <w:rPr>
                <w:rFonts w:ascii="Times New Roman" w:hAnsi="Times New Roman" w:cs="Times New Roman"/>
                <w:sz w:val="28"/>
                <w:szCs w:val="28"/>
              </w:rPr>
              <w:t xml:space="preserve">читать </w:t>
            </w:r>
            <w:r w:rsidR="00F555CF">
              <w:rPr>
                <w:rFonts w:ascii="Times New Roman" w:hAnsi="Times New Roman" w:cs="Times New Roman"/>
                <w:sz w:val="28"/>
                <w:szCs w:val="28"/>
              </w:rPr>
              <w:t>стр.</w:t>
            </w:r>
            <w:r w:rsidRPr="00F35A7F">
              <w:rPr>
                <w:rFonts w:ascii="Times New Roman" w:hAnsi="Times New Roman" w:cs="Times New Roman"/>
                <w:sz w:val="28"/>
                <w:szCs w:val="28"/>
              </w:rPr>
              <w:t>1</w:t>
            </w:r>
            <w:r w:rsidR="00F555CF">
              <w:rPr>
                <w:rFonts w:ascii="Times New Roman" w:hAnsi="Times New Roman" w:cs="Times New Roman"/>
                <w:sz w:val="28"/>
                <w:szCs w:val="28"/>
              </w:rPr>
              <w:t>33</w:t>
            </w:r>
            <w:r w:rsidRPr="00F35A7F">
              <w:rPr>
                <w:rFonts w:ascii="Times New Roman" w:hAnsi="Times New Roman" w:cs="Times New Roman"/>
                <w:sz w:val="28"/>
                <w:szCs w:val="28"/>
              </w:rPr>
              <w:t xml:space="preserve">, </w:t>
            </w:r>
          </w:p>
          <w:p w:rsidR="00F555CF" w:rsidRPr="00F35A7F" w:rsidRDefault="00F555CF" w:rsidP="00161DF2">
            <w:pPr>
              <w:spacing w:line="276" w:lineRule="auto"/>
              <w:rPr>
                <w:rFonts w:ascii="Times New Roman" w:hAnsi="Times New Roman" w:cs="Times New Roman"/>
                <w:sz w:val="28"/>
                <w:szCs w:val="28"/>
              </w:rPr>
            </w:pPr>
            <w:r>
              <w:rPr>
                <w:rFonts w:ascii="Times New Roman" w:hAnsi="Times New Roman" w:cs="Times New Roman"/>
                <w:sz w:val="28"/>
                <w:szCs w:val="28"/>
              </w:rPr>
              <w:t>По желанию ответить на вопрос 7, придумать туристический маршрут.</w:t>
            </w:r>
          </w:p>
        </w:tc>
        <w:tc>
          <w:tcPr>
            <w:tcW w:w="2977" w:type="dxa"/>
          </w:tcPr>
          <w:p w:rsidR="00B777F6" w:rsidRPr="00F35A7F" w:rsidRDefault="00161DF2"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Записывают домашнее задание</w:t>
            </w:r>
          </w:p>
        </w:tc>
        <w:tc>
          <w:tcPr>
            <w:tcW w:w="4961" w:type="dxa"/>
          </w:tcPr>
          <w:p w:rsidR="00B777F6" w:rsidRPr="00F35A7F" w:rsidRDefault="00B777F6"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Личностные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-самоопределение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i/>
                <w:sz w:val="28"/>
                <w:szCs w:val="28"/>
              </w:rPr>
              <w:t>Познавательные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-синтез</w:t>
            </w:r>
          </w:p>
          <w:p w:rsidR="00B777F6" w:rsidRPr="00F35A7F" w:rsidRDefault="00B777F6" w:rsidP="00161DF2">
            <w:pPr>
              <w:spacing w:line="276" w:lineRule="auto"/>
              <w:rPr>
                <w:rFonts w:ascii="Times New Roman" w:hAnsi="Times New Roman" w:cs="Times New Roman"/>
                <w:i/>
                <w:sz w:val="28"/>
                <w:szCs w:val="28"/>
              </w:rPr>
            </w:pPr>
            <w:r w:rsidRPr="00F35A7F">
              <w:rPr>
                <w:rFonts w:ascii="Times New Roman" w:hAnsi="Times New Roman" w:cs="Times New Roman"/>
                <w:i/>
                <w:sz w:val="28"/>
                <w:szCs w:val="28"/>
              </w:rPr>
              <w:t>Коммуникативные</w:t>
            </w:r>
          </w:p>
          <w:p w:rsidR="00B777F6" w:rsidRPr="00F35A7F" w:rsidRDefault="00B777F6" w:rsidP="00161DF2">
            <w:pPr>
              <w:spacing w:line="276" w:lineRule="auto"/>
              <w:rPr>
                <w:rFonts w:ascii="Times New Roman" w:hAnsi="Times New Roman" w:cs="Times New Roman"/>
                <w:sz w:val="28"/>
                <w:szCs w:val="28"/>
              </w:rPr>
            </w:pPr>
            <w:r w:rsidRPr="00F35A7F">
              <w:rPr>
                <w:rFonts w:ascii="Times New Roman" w:hAnsi="Times New Roman" w:cs="Times New Roman"/>
                <w:sz w:val="28"/>
                <w:szCs w:val="28"/>
              </w:rPr>
              <w:t>-представление в устной и письменной форме</w:t>
            </w:r>
          </w:p>
        </w:tc>
      </w:tr>
    </w:tbl>
    <w:p w:rsidR="006B0B30" w:rsidRPr="00F35A7F" w:rsidRDefault="006B0B30" w:rsidP="00161DF2">
      <w:pPr>
        <w:jc w:val="right"/>
        <w:rPr>
          <w:rFonts w:ascii="Times New Roman" w:hAnsi="Times New Roman" w:cs="Times New Roman"/>
          <w:color w:val="000000" w:themeColor="text1"/>
          <w:sz w:val="28"/>
          <w:szCs w:val="28"/>
        </w:rPr>
      </w:pPr>
    </w:p>
    <w:p w:rsidR="006B0B30" w:rsidRPr="00F35A7F" w:rsidRDefault="006B0B30" w:rsidP="00161DF2">
      <w:pPr>
        <w:jc w:val="right"/>
        <w:rPr>
          <w:rFonts w:ascii="Times New Roman" w:hAnsi="Times New Roman" w:cs="Times New Roman"/>
          <w:color w:val="000000" w:themeColor="text1"/>
          <w:sz w:val="28"/>
          <w:szCs w:val="28"/>
        </w:rPr>
      </w:pPr>
    </w:p>
    <w:p w:rsidR="00D477D8" w:rsidRPr="00F35A7F" w:rsidRDefault="00D477D8" w:rsidP="00161DF2">
      <w:pPr>
        <w:jc w:val="right"/>
        <w:rPr>
          <w:rFonts w:ascii="Times New Roman" w:hAnsi="Times New Roman" w:cs="Times New Roman"/>
          <w:color w:val="000000" w:themeColor="text1"/>
          <w:sz w:val="28"/>
          <w:szCs w:val="28"/>
        </w:rPr>
      </w:pPr>
    </w:p>
    <w:p w:rsidR="00161DF2" w:rsidRPr="00F35A7F" w:rsidRDefault="00161DF2" w:rsidP="00161DF2">
      <w:pPr>
        <w:jc w:val="right"/>
        <w:rPr>
          <w:rFonts w:ascii="Times New Roman" w:hAnsi="Times New Roman" w:cs="Times New Roman"/>
          <w:color w:val="000000" w:themeColor="text1"/>
          <w:sz w:val="28"/>
          <w:szCs w:val="28"/>
        </w:rPr>
      </w:pPr>
    </w:p>
    <w:p w:rsidR="00161DF2" w:rsidRPr="00F35A7F" w:rsidRDefault="00161DF2" w:rsidP="00161DF2">
      <w:pPr>
        <w:jc w:val="right"/>
        <w:rPr>
          <w:rFonts w:ascii="Times New Roman" w:hAnsi="Times New Roman" w:cs="Times New Roman"/>
          <w:color w:val="000000" w:themeColor="text1"/>
          <w:sz w:val="28"/>
          <w:szCs w:val="28"/>
        </w:rPr>
      </w:pPr>
    </w:p>
    <w:p w:rsidR="00161DF2" w:rsidRPr="00F35A7F" w:rsidRDefault="00161DF2" w:rsidP="00161DF2">
      <w:pPr>
        <w:jc w:val="right"/>
        <w:rPr>
          <w:rFonts w:ascii="Times New Roman" w:hAnsi="Times New Roman" w:cs="Times New Roman"/>
          <w:color w:val="000000" w:themeColor="text1"/>
          <w:sz w:val="28"/>
          <w:szCs w:val="28"/>
        </w:rPr>
      </w:pPr>
    </w:p>
    <w:p w:rsidR="00161DF2" w:rsidRDefault="00161DF2" w:rsidP="00161DF2">
      <w:pPr>
        <w:jc w:val="right"/>
        <w:rPr>
          <w:rFonts w:ascii="Times New Roman" w:hAnsi="Times New Roman" w:cs="Times New Roman"/>
          <w:color w:val="000000" w:themeColor="text1"/>
          <w:sz w:val="28"/>
          <w:szCs w:val="28"/>
        </w:rPr>
      </w:pPr>
    </w:p>
    <w:p w:rsidR="00F35A7F" w:rsidRDefault="00F35A7F" w:rsidP="00161DF2">
      <w:pPr>
        <w:jc w:val="right"/>
        <w:rPr>
          <w:rFonts w:ascii="Times New Roman" w:hAnsi="Times New Roman" w:cs="Times New Roman"/>
          <w:color w:val="000000" w:themeColor="text1"/>
          <w:sz w:val="28"/>
          <w:szCs w:val="28"/>
        </w:rPr>
      </w:pPr>
    </w:p>
    <w:p w:rsidR="00F35A7F" w:rsidRDefault="00F35A7F" w:rsidP="00161DF2">
      <w:pPr>
        <w:jc w:val="right"/>
        <w:rPr>
          <w:rFonts w:ascii="Times New Roman" w:hAnsi="Times New Roman" w:cs="Times New Roman"/>
          <w:color w:val="000000" w:themeColor="text1"/>
          <w:sz w:val="28"/>
          <w:szCs w:val="28"/>
        </w:rPr>
      </w:pPr>
    </w:p>
    <w:p w:rsidR="00B63F16" w:rsidRPr="00D225DF" w:rsidRDefault="00B63F16" w:rsidP="00D225DF">
      <w:pPr>
        <w:pStyle w:val="a6"/>
        <w:shd w:val="clear" w:color="auto" w:fill="FFFFFF"/>
        <w:ind w:firstLine="567"/>
        <w:jc w:val="both"/>
        <w:rPr>
          <w:color w:val="000000"/>
        </w:rPr>
      </w:pPr>
      <w:r w:rsidRPr="00D225DF">
        <w:rPr>
          <w:b/>
          <w:bCs/>
          <w:color w:val="000000"/>
        </w:rPr>
        <w:lastRenderedPageBreak/>
        <w:t>Прочитайте текст «Открытие Антарктиды» (</w:t>
      </w:r>
      <w:proofErr w:type="spellStart"/>
      <w:r w:rsidRPr="00D225DF">
        <w:rPr>
          <w:b/>
          <w:bCs/>
          <w:color w:val="000000"/>
        </w:rPr>
        <w:t>О.Тихомиров</w:t>
      </w:r>
      <w:proofErr w:type="spellEnd"/>
      <w:r w:rsidRPr="00D225DF">
        <w:rPr>
          <w:b/>
          <w:bCs/>
          <w:color w:val="000000"/>
        </w:rPr>
        <w:t>)</w:t>
      </w:r>
    </w:p>
    <w:p w:rsidR="00B63F16" w:rsidRPr="00D225DF" w:rsidRDefault="00B63F16" w:rsidP="00D225DF">
      <w:pPr>
        <w:pStyle w:val="a6"/>
        <w:shd w:val="clear" w:color="auto" w:fill="FFFFFF"/>
        <w:ind w:firstLine="567"/>
        <w:jc w:val="both"/>
        <w:rPr>
          <w:color w:val="000000"/>
        </w:rPr>
      </w:pPr>
      <w:r w:rsidRPr="00D225DF">
        <w:rPr>
          <w:color w:val="000000"/>
        </w:rPr>
        <w:t xml:space="preserve">4 июля 1819 года из порта Кронштадт вышли два российских корабля. На одном из них – на шлюпе «Восток» - командиром был капитан </w:t>
      </w:r>
      <w:proofErr w:type="spellStart"/>
      <w:r w:rsidRPr="00D225DF">
        <w:rPr>
          <w:color w:val="000000"/>
        </w:rPr>
        <w:t>Фаддей</w:t>
      </w:r>
      <w:proofErr w:type="spellEnd"/>
      <w:r w:rsidRPr="00D225DF">
        <w:rPr>
          <w:color w:val="000000"/>
        </w:rPr>
        <w:t xml:space="preserve"> </w:t>
      </w:r>
      <w:proofErr w:type="spellStart"/>
      <w:r w:rsidRPr="00D225DF">
        <w:rPr>
          <w:color w:val="000000"/>
        </w:rPr>
        <w:t>Фаддее</w:t>
      </w:r>
      <w:r w:rsidRPr="00D225DF">
        <w:rPr>
          <w:color w:val="000000"/>
        </w:rPr>
        <w:softHyphen/>
        <w:t>вич</w:t>
      </w:r>
      <w:proofErr w:type="spellEnd"/>
      <w:r w:rsidRPr="00D225DF">
        <w:rPr>
          <w:color w:val="000000"/>
        </w:rPr>
        <w:t xml:space="preserve"> Беллинсгаузен. Вторым шлюпом, «Мирным», командовал лейтенант Миха</w:t>
      </w:r>
      <w:r w:rsidRPr="00D225DF">
        <w:rPr>
          <w:color w:val="000000"/>
        </w:rPr>
        <w:softHyphen/>
        <w:t>ил Петрович Лазарев. Оба офицера – опытные и бесстрашные моряки – к тому времени уже успели совершить кругосветное путешествие. Теперь же им дали задание: как можно ближе подойти к Южному полюсу и открыть неизвестные земли.</w:t>
      </w:r>
    </w:p>
    <w:p w:rsidR="00B63F16" w:rsidRPr="00D225DF" w:rsidRDefault="00B63F16" w:rsidP="00D225DF">
      <w:pPr>
        <w:pStyle w:val="a6"/>
        <w:shd w:val="clear" w:color="auto" w:fill="FFFFFF"/>
        <w:ind w:firstLine="567"/>
        <w:jc w:val="both"/>
        <w:rPr>
          <w:color w:val="000000"/>
        </w:rPr>
      </w:pPr>
      <w:r w:rsidRPr="00D225DF">
        <w:rPr>
          <w:color w:val="000000"/>
        </w:rPr>
        <w:t>Через четыре месяца оба шлюпа вошли в бразильский порт Рио-де-Жанейро. Команды получили небольшую передышку. После того, как трюмы были пополнены запасами воды и продовольствия, корабли снялись с якорей и продолжили свой путь. Всё чаще разыгрывалась непогода. Становилось холод</w:t>
      </w:r>
      <w:r w:rsidRPr="00D225DF">
        <w:rPr>
          <w:color w:val="000000"/>
        </w:rPr>
        <w:softHyphen/>
        <w:t>нее. С каждым днём «Восток» и «Мирный» ближе и ближе под</w:t>
      </w:r>
      <w:r w:rsidRPr="00D225DF">
        <w:rPr>
          <w:color w:val="000000"/>
        </w:rPr>
        <w:softHyphen/>
        <w:t>ходили к таинственной земле. Когда утихал ветер и небо прояснялось, моряки любовались игрой солнца в сине-зелёных водах океана, с интересом наблюдали за китами, акулами и дельфинами, которые появлялись поблизости и подолгу сопровождали корабли. На льдинах стали появляться тюлени, а затем и пингви</w:t>
      </w:r>
      <w:r w:rsidRPr="00D225DF">
        <w:rPr>
          <w:color w:val="000000"/>
        </w:rPr>
        <w:softHyphen/>
        <w:t>ны – большие птицы, которые забавно вышагивали, вытянувшись столбиком. Таких удивительных птиц русские люди до сих пор не видывали. Поразил пу</w:t>
      </w:r>
      <w:r w:rsidRPr="00D225DF">
        <w:rPr>
          <w:color w:val="000000"/>
        </w:rPr>
        <w:softHyphen/>
        <w:t>тешественников и первый айсберг – плавающая ледяная гора. Пробиваясь меж</w:t>
      </w:r>
      <w:r w:rsidRPr="00D225DF">
        <w:rPr>
          <w:color w:val="000000"/>
        </w:rPr>
        <w:softHyphen/>
        <w:t>ду тяжёлыми льдами, «Восток» и «Мирный» при каждом удобном случае ста</w:t>
      </w:r>
      <w:r w:rsidRPr="00D225DF">
        <w:rPr>
          <w:color w:val="000000"/>
        </w:rPr>
        <w:softHyphen/>
        <w:t>рались найти проход на юг. 16 января 1820 года с «Мирного» и с «Востока» уви</w:t>
      </w:r>
      <w:r w:rsidRPr="00D225DF">
        <w:rPr>
          <w:color w:val="000000"/>
        </w:rPr>
        <w:softHyphen/>
        <w:t>дели на горизонте высокую полосу льдов. Моряки вначале приняли их за облака. Но когда туман рассеялся, стало ясно, что перед кораблями предстал берег бугристых нагромождений льдов. Что это? Южный материк? Но Беллинсгаузен не позволил себе сделать такой вывод. Исследователи занесли всё увиденное на карту. Позже, много лет спустя, именно 16 января ста</w:t>
      </w:r>
      <w:r w:rsidRPr="00D225DF">
        <w:rPr>
          <w:color w:val="000000"/>
        </w:rPr>
        <w:softHyphen/>
        <w:t>ли считать днём открытия Антарктиды.</w:t>
      </w:r>
    </w:p>
    <w:p w:rsidR="00B63F16" w:rsidRPr="00D225DF" w:rsidRDefault="00B63F16" w:rsidP="00D225DF">
      <w:pPr>
        <w:pStyle w:val="a6"/>
        <w:shd w:val="clear" w:color="auto" w:fill="FFFFFF"/>
        <w:ind w:firstLine="567"/>
        <w:jc w:val="both"/>
        <w:rPr>
          <w:color w:val="000000"/>
        </w:rPr>
      </w:pPr>
      <w:r w:rsidRPr="00D225DF">
        <w:rPr>
          <w:color w:val="000000"/>
        </w:rPr>
        <w:t>Более двух лет продолжалось путешествие «Востока» и «Мирного». Завершилось оно в родном Кронштадте 24 июля 1821 года. Русские моряки прошли на шлюпах более чем двойной путь вокруг земного шара. Кому же принадлежит шестой континент, на котором глубоко подо льдами обнаружены ценные минералы и полезные ископаемые? Антарктида стала всемирным природным заповедником – «Страной науки». Теперь здесь работают только учёные и исследователи из 67 стран на 40 научных станциях. В честь экспедиции Беллинсгаузена и Лазарева русские научные станции на Антарктиде носят названия «Восток» и «Мирный».</w:t>
      </w:r>
    </w:p>
    <w:p w:rsidR="00B63F16" w:rsidRPr="00D225DF" w:rsidRDefault="00B63F16" w:rsidP="00D225DF">
      <w:pPr>
        <w:pStyle w:val="a6"/>
        <w:shd w:val="clear" w:color="auto" w:fill="FFFFFF"/>
        <w:ind w:firstLine="567"/>
        <w:jc w:val="both"/>
        <w:rPr>
          <w:color w:val="000000"/>
        </w:rPr>
      </w:pPr>
      <w:r w:rsidRPr="00D225DF">
        <w:rPr>
          <w:b/>
          <w:bCs/>
          <w:color w:val="000000"/>
        </w:rPr>
        <w:t>Какие утверждения верные (неверные утверждения перепишите верно):</w:t>
      </w:r>
    </w:p>
    <w:p w:rsidR="00B63F16" w:rsidRPr="00D225DF" w:rsidRDefault="00B63F16" w:rsidP="00D225DF">
      <w:pPr>
        <w:pStyle w:val="a6"/>
        <w:shd w:val="clear" w:color="auto" w:fill="FFFFFF"/>
        <w:ind w:firstLine="567"/>
        <w:jc w:val="both"/>
        <w:rPr>
          <w:color w:val="000000"/>
        </w:rPr>
      </w:pPr>
      <w:r w:rsidRPr="00D225DF">
        <w:rPr>
          <w:color w:val="000000"/>
        </w:rPr>
        <w:t>1) в тексте говорится о русских мореплавателях, совершивших кругосветное плавание:</w:t>
      </w:r>
    </w:p>
    <w:p w:rsidR="00B63F16" w:rsidRPr="00D225DF" w:rsidRDefault="00B63F16" w:rsidP="00D225DF">
      <w:pPr>
        <w:pStyle w:val="a6"/>
        <w:shd w:val="clear" w:color="auto" w:fill="FFFFFF"/>
        <w:ind w:firstLine="567"/>
        <w:jc w:val="both"/>
        <w:rPr>
          <w:color w:val="000000"/>
        </w:rPr>
      </w:pPr>
      <w:r w:rsidRPr="00D225DF">
        <w:rPr>
          <w:color w:val="000000"/>
        </w:rPr>
        <w:t>2) в ноябре 1819 года шлюпы зашли в бразильский порт Рио-де-Жанейро</w:t>
      </w:r>
    </w:p>
    <w:p w:rsidR="00B63F16" w:rsidRPr="00D225DF" w:rsidRDefault="00B63F16" w:rsidP="00D225DF">
      <w:pPr>
        <w:pStyle w:val="a6"/>
        <w:shd w:val="clear" w:color="auto" w:fill="FFFFFF"/>
        <w:ind w:firstLine="567"/>
        <w:jc w:val="both"/>
        <w:rPr>
          <w:color w:val="000000"/>
        </w:rPr>
      </w:pPr>
      <w:r w:rsidRPr="00D225DF">
        <w:rPr>
          <w:color w:val="000000"/>
        </w:rPr>
        <w:t>3) моряки с интересом наблюдали за белыми медведями, которые появлялись на льдинах</w:t>
      </w:r>
      <w:bookmarkStart w:id="0" w:name="_GoBack"/>
      <w:bookmarkEnd w:id="0"/>
    </w:p>
    <w:p w:rsidR="00B63F16" w:rsidRPr="00D225DF" w:rsidRDefault="00B63F16" w:rsidP="00D225DF">
      <w:pPr>
        <w:pStyle w:val="a6"/>
        <w:shd w:val="clear" w:color="auto" w:fill="FFFFFF"/>
        <w:ind w:firstLine="567"/>
        <w:jc w:val="both"/>
        <w:rPr>
          <w:color w:val="000000"/>
        </w:rPr>
      </w:pPr>
      <w:r w:rsidRPr="00D225DF">
        <w:rPr>
          <w:color w:val="000000"/>
        </w:rPr>
        <w:lastRenderedPageBreak/>
        <w:t>4) днём открытия Антарктиды считается 16 января 1820 года, потому что в этот день русские моряки вошли в зону льдов и подошли к берегам южного материка</w:t>
      </w:r>
    </w:p>
    <w:p w:rsidR="00B63F16" w:rsidRPr="00D225DF" w:rsidRDefault="00B63F16" w:rsidP="00D225DF">
      <w:pPr>
        <w:pStyle w:val="a6"/>
        <w:shd w:val="clear" w:color="auto" w:fill="FFFFFF"/>
        <w:ind w:firstLine="567"/>
        <w:jc w:val="both"/>
        <w:rPr>
          <w:color w:val="000000"/>
        </w:rPr>
      </w:pPr>
      <w:r w:rsidRPr="00D225DF">
        <w:rPr>
          <w:color w:val="000000"/>
        </w:rPr>
        <w:t>5) сейчас люди в Антарктиде добывают полезные ископаемые и посещают её в качестве туристов</w:t>
      </w:r>
    </w:p>
    <w:p w:rsidR="00F35A7F" w:rsidRDefault="00F35A7F" w:rsidP="00F555CF">
      <w:pPr>
        <w:rPr>
          <w:rFonts w:ascii="Times New Roman" w:hAnsi="Times New Roman" w:cs="Times New Roman"/>
          <w:color w:val="000000" w:themeColor="text1"/>
          <w:sz w:val="28"/>
          <w:szCs w:val="28"/>
        </w:rPr>
      </w:pPr>
    </w:p>
    <w:p w:rsidR="00F35A7F" w:rsidRDefault="00F35A7F" w:rsidP="00161DF2">
      <w:pPr>
        <w:jc w:val="right"/>
        <w:rPr>
          <w:rFonts w:ascii="Times New Roman" w:hAnsi="Times New Roman" w:cs="Times New Roman"/>
          <w:color w:val="000000" w:themeColor="text1"/>
          <w:sz w:val="28"/>
          <w:szCs w:val="28"/>
        </w:rPr>
      </w:pPr>
    </w:p>
    <w:p w:rsidR="00F35A7F" w:rsidRDefault="00F35A7F" w:rsidP="00161DF2">
      <w:pPr>
        <w:jc w:val="right"/>
        <w:rPr>
          <w:rFonts w:ascii="Times New Roman" w:hAnsi="Times New Roman" w:cs="Times New Roman"/>
          <w:color w:val="000000" w:themeColor="text1"/>
          <w:sz w:val="28"/>
          <w:szCs w:val="28"/>
        </w:rPr>
      </w:pPr>
    </w:p>
    <w:p w:rsidR="00D477D8" w:rsidRDefault="00D477D8" w:rsidP="006B0B30">
      <w:pPr>
        <w:jc w:val="right"/>
        <w:rPr>
          <w:rFonts w:ascii="Times New Roman" w:hAnsi="Times New Roman" w:cs="Times New Roman"/>
          <w:color w:val="000000" w:themeColor="text1"/>
          <w:sz w:val="28"/>
          <w:szCs w:val="28"/>
        </w:rPr>
      </w:pPr>
    </w:p>
    <w:sectPr w:rsidR="00D477D8" w:rsidSect="0007557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D0133"/>
    <w:multiLevelType w:val="hybridMultilevel"/>
    <w:tmpl w:val="ECFE9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A1C4D"/>
    <w:multiLevelType w:val="multilevel"/>
    <w:tmpl w:val="F3ACD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207A38"/>
    <w:rsid w:val="00030C40"/>
    <w:rsid w:val="0004466D"/>
    <w:rsid w:val="000468C9"/>
    <w:rsid w:val="0005418B"/>
    <w:rsid w:val="000653C7"/>
    <w:rsid w:val="00075576"/>
    <w:rsid w:val="000768BC"/>
    <w:rsid w:val="000925C3"/>
    <w:rsid w:val="000D4E7E"/>
    <w:rsid w:val="000D531D"/>
    <w:rsid w:val="000F5C31"/>
    <w:rsid w:val="000F6754"/>
    <w:rsid w:val="00161DF2"/>
    <w:rsid w:val="00163102"/>
    <w:rsid w:val="00190FBF"/>
    <w:rsid w:val="001A089C"/>
    <w:rsid w:val="001B3A97"/>
    <w:rsid w:val="00207A38"/>
    <w:rsid w:val="00224055"/>
    <w:rsid w:val="002B6008"/>
    <w:rsid w:val="00306B36"/>
    <w:rsid w:val="003347F4"/>
    <w:rsid w:val="00347CA3"/>
    <w:rsid w:val="0037515D"/>
    <w:rsid w:val="003B3A6A"/>
    <w:rsid w:val="003E6A90"/>
    <w:rsid w:val="00434594"/>
    <w:rsid w:val="004D55EA"/>
    <w:rsid w:val="004E7F81"/>
    <w:rsid w:val="004F3BF4"/>
    <w:rsid w:val="00502F3D"/>
    <w:rsid w:val="005069C4"/>
    <w:rsid w:val="005C079A"/>
    <w:rsid w:val="005E76BA"/>
    <w:rsid w:val="006B0B30"/>
    <w:rsid w:val="006F03BB"/>
    <w:rsid w:val="00792356"/>
    <w:rsid w:val="007D308B"/>
    <w:rsid w:val="00804955"/>
    <w:rsid w:val="00857BD6"/>
    <w:rsid w:val="00916AF4"/>
    <w:rsid w:val="009345F2"/>
    <w:rsid w:val="009A4B39"/>
    <w:rsid w:val="009D19A5"/>
    <w:rsid w:val="009D72C6"/>
    <w:rsid w:val="00A403F3"/>
    <w:rsid w:val="00A45E07"/>
    <w:rsid w:val="00A54F9F"/>
    <w:rsid w:val="00A57C33"/>
    <w:rsid w:val="00A95FA8"/>
    <w:rsid w:val="00AD7080"/>
    <w:rsid w:val="00B62178"/>
    <w:rsid w:val="00B63F16"/>
    <w:rsid w:val="00B777F6"/>
    <w:rsid w:val="00B92891"/>
    <w:rsid w:val="00C12231"/>
    <w:rsid w:val="00C36382"/>
    <w:rsid w:val="00CB6D85"/>
    <w:rsid w:val="00D07734"/>
    <w:rsid w:val="00D20C17"/>
    <w:rsid w:val="00D225DF"/>
    <w:rsid w:val="00D41BA1"/>
    <w:rsid w:val="00D477D8"/>
    <w:rsid w:val="00D5583E"/>
    <w:rsid w:val="00D63AC0"/>
    <w:rsid w:val="00D829C6"/>
    <w:rsid w:val="00D91D64"/>
    <w:rsid w:val="00D96BF3"/>
    <w:rsid w:val="00DD3045"/>
    <w:rsid w:val="00E20E5B"/>
    <w:rsid w:val="00EC1B10"/>
    <w:rsid w:val="00F0553E"/>
    <w:rsid w:val="00F15029"/>
    <w:rsid w:val="00F35A7F"/>
    <w:rsid w:val="00F555CF"/>
    <w:rsid w:val="00F84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8AC72-8A1A-423D-8CC0-0D8B7635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3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0B30"/>
    <w:pPr>
      <w:ind w:left="720"/>
      <w:contextualSpacing/>
    </w:pPr>
  </w:style>
  <w:style w:type="paragraph" w:styleId="a5">
    <w:name w:val="No Spacing"/>
    <w:uiPriority w:val="1"/>
    <w:qFormat/>
    <w:rsid w:val="00163102"/>
    <w:pPr>
      <w:spacing w:after="0" w:line="240" w:lineRule="auto"/>
    </w:pPr>
    <w:rPr>
      <w:rFonts w:eastAsiaTheme="minorEastAsia"/>
      <w:sz w:val="24"/>
      <w:szCs w:val="24"/>
      <w:lang w:eastAsia="ru-RU"/>
    </w:rPr>
  </w:style>
  <w:style w:type="paragraph" w:styleId="a6">
    <w:name w:val="Normal (Web)"/>
    <w:basedOn w:val="a"/>
    <w:uiPriority w:val="99"/>
    <w:unhideWhenUsed/>
    <w:rsid w:val="005E7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57BD6"/>
  </w:style>
  <w:style w:type="character" w:customStyle="1" w:styleId="c17">
    <w:name w:val="c17"/>
    <w:basedOn w:val="a0"/>
    <w:rsid w:val="00857BD6"/>
  </w:style>
  <w:style w:type="character" w:customStyle="1" w:styleId="c35">
    <w:name w:val="c35"/>
    <w:basedOn w:val="a0"/>
    <w:rsid w:val="0085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315">
      <w:bodyDiv w:val="1"/>
      <w:marLeft w:val="0"/>
      <w:marRight w:val="0"/>
      <w:marTop w:val="0"/>
      <w:marBottom w:val="0"/>
      <w:divBdr>
        <w:top w:val="none" w:sz="0" w:space="0" w:color="auto"/>
        <w:left w:val="none" w:sz="0" w:space="0" w:color="auto"/>
        <w:bottom w:val="none" w:sz="0" w:space="0" w:color="auto"/>
        <w:right w:val="none" w:sz="0" w:space="0" w:color="auto"/>
      </w:divBdr>
    </w:div>
    <w:div w:id="140466671">
      <w:bodyDiv w:val="1"/>
      <w:marLeft w:val="0"/>
      <w:marRight w:val="0"/>
      <w:marTop w:val="0"/>
      <w:marBottom w:val="0"/>
      <w:divBdr>
        <w:top w:val="none" w:sz="0" w:space="0" w:color="auto"/>
        <w:left w:val="none" w:sz="0" w:space="0" w:color="auto"/>
        <w:bottom w:val="none" w:sz="0" w:space="0" w:color="auto"/>
        <w:right w:val="none" w:sz="0" w:space="0" w:color="auto"/>
      </w:divBdr>
    </w:div>
    <w:div w:id="508914353">
      <w:bodyDiv w:val="1"/>
      <w:marLeft w:val="0"/>
      <w:marRight w:val="0"/>
      <w:marTop w:val="0"/>
      <w:marBottom w:val="0"/>
      <w:divBdr>
        <w:top w:val="none" w:sz="0" w:space="0" w:color="auto"/>
        <w:left w:val="none" w:sz="0" w:space="0" w:color="auto"/>
        <w:bottom w:val="none" w:sz="0" w:space="0" w:color="auto"/>
        <w:right w:val="none" w:sz="0" w:space="0" w:color="auto"/>
      </w:divBdr>
    </w:div>
    <w:div w:id="669139342">
      <w:bodyDiv w:val="1"/>
      <w:marLeft w:val="0"/>
      <w:marRight w:val="0"/>
      <w:marTop w:val="0"/>
      <w:marBottom w:val="0"/>
      <w:divBdr>
        <w:top w:val="none" w:sz="0" w:space="0" w:color="auto"/>
        <w:left w:val="none" w:sz="0" w:space="0" w:color="auto"/>
        <w:bottom w:val="none" w:sz="0" w:space="0" w:color="auto"/>
        <w:right w:val="none" w:sz="0" w:space="0" w:color="auto"/>
      </w:divBdr>
    </w:div>
    <w:div w:id="747459240">
      <w:bodyDiv w:val="1"/>
      <w:marLeft w:val="0"/>
      <w:marRight w:val="0"/>
      <w:marTop w:val="0"/>
      <w:marBottom w:val="0"/>
      <w:divBdr>
        <w:top w:val="none" w:sz="0" w:space="0" w:color="auto"/>
        <w:left w:val="none" w:sz="0" w:space="0" w:color="auto"/>
        <w:bottom w:val="none" w:sz="0" w:space="0" w:color="auto"/>
        <w:right w:val="none" w:sz="0" w:space="0" w:color="auto"/>
      </w:divBdr>
    </w:div>
    <w:div w:id="788739935">
      <w:bodyDiv w:val="1"/>
      <w:marLeft w:val="0"/>
      <w:marRight w:val="0"/>
      <w:marTop w:val="0"/>
      <w:marBottom w:val="0"/>
      <w:divBdr>
        <w:top w:val="none" w:sz="0" w:space="0" w:color="auto"/>
        <w:left w:val="none" w:sz="0" w:space="0" w:color="auto"/>
        <w:bottom w:val="none" w:sz="0" w:space="0" w:color="auto"/>
        <w:right w:val="none" w:sz="0" w:space="0" w:color="auto"/>
      </w:divBdr>
    </w:div>
    <w:div w:id="839932079">
      <w:bodyDiv w:val="1"/>
      <w:marLeft w:val="0"/>
      <w:marRight w:val="0"/>
      <w:marTop w:val="0"/>
      <w:marBottom w:val="0"/>
      <w:divBdr>
        <w:top w:val="none" w:sz="0" w:space="0" w:color="auto"/>
        <w:left w:val="none" w:sz="0" w:space="0" w:color="auto"/>
        <w:bottom w:val="none" w:sz="0" w:space="0" w:color="auto"/>
        <w:right w:val="none" w:sz="0" w:space="0" w:color="auto"/>
      </w:divBdr>
    </w:div>
    <w:div w:id="1195390843">
      <w:bodyDiv w:val="1"/>
      <w:marLeft w:val="0"/>
      <w:marRight w:val="0"/>
      <w:marTop w:val="0"/>
      <w:marBottom w:val="0"/>
      <w:divBdr>
        <w:top w:val="none" w:sz="0" w:space="0" w:color="auto"/>
        <w:left w:val="none" w:sz="0" w:space="0" w:color="auto"/>
        <w:bottom w:val="none" w:sz="0" w:space="0" w:color="auto"/>
        <w:right w:val="none" w:sz="0" w:space="0" w:color="auto"/>
      </w:divBdr>
    </w:div>
    <w:div w:id="1337346290">
      <w:bodyDiv w:val="1"/>
      <w:marLeft w:val="0"/>
      <w:marRight w:val="0"/>
      <w:marTop w:val="0"/>
      <w:marBottom w:val="0"/>
      <w:divBdr>
        <w:top w:val="none" w:sz="0" w:space="0" w:color="auto"/>
        <w:left w:val="none" w:sz="0" w:space="0" w:color="auto"/>
        <w:bottom w:val="none" w:sz="0" w:space="0" w:color="auto"/>
        <w:right w:val="none" w:sz="0" w:space="0" w:color="auto"/>
      </w:divBdr>
    </w:div>
    <w:div w:id="1448501263">
      <w:bodyDiv w:val="1"/>
      <w:marLeft w:val="0"/>
      <w:marRight w:val="0"/>
      <w:marTop w:val="0"/>
      <w:marBottom w:val="0"/>
      <w:divBdr>
        <w:top w:val="none" w:sz="0" w:space="0" w:color="auto"/>
        <w:left w:val="none" w:sz="0" w:space="0" w:color="auto"/>
        <w:bottom w:val="none" w:sz="0" w:space="0" w:color="auto"/>
        <w:right w:val="none" w:sz="0" w:space="0" w:color="auto"/>
      </w:divBdr>
    </w:div>
    <w:div w:id="1477920192">
      <w:bodyDiv w:val="1"/>
      <w:marLeft w:val="0"/>
      <w:marRight w:val="0"/>
      <w:marTop w:val="0"/>
      <w:marBottom w:val="0"/>
      <w:divBdr>
        <w:top w:val="none" w:sz="0" w:space="0" w:color="auto"/>
        <w:left w:val="none" w:sz="0" w:space="0" w:color="auto"/>
        <w:bottom w:val="none" w:sz="0" w:space="0" w:color="auto"/>
        <w:right w:val="none" w:sz="0" w:space="0" w:color="auto"/>
      </w:divBdr>
    </w:div>
    <w:div w:id="1643388300">
      <w:bodyDiv w:val="1"/>
      <w:marLeft w:val="0"/>
      <w:marRight w:val="0"/>
      <w:marTop w:val="0"/>
      <w:marBottom w:val="0"/>
      <w:divBdr>
        <w:top w:val="none" w:sz="0" w:space="0" w:color="auto"/>
        <w:left w:val="none" w:sz="0" w:space="0" w:color="auto"/>
        <w:bottom w:val="none" w:sz="0" w:space="0" w:color="auto"/>
        <w:right w:val="none" w:sz="0" w:space="0" w:color="auto"/>
      </w:divBdr>
    </w:div>
    <w:div w:id="1678652584">
      <w:bodyDiv w:val="1"/>
      <w:marLeft w:val="0"/>
      <w:marRight w:val="0"/>
      <w:marTop w:val="0"/>
      <w:marBottom w:val="0"/>
      <w:divBdr>
        <w:top w:val="none" w:sz="0" w:space="0" w:color="auto"/>
        <w:left w:val="none" w:sz="0" w:space="0" w:color="auto"/>
        <w:bottom w:val="none" w:sz="0" w:space="0" w:color="auto"/>
        <w:right w:val="none" w:sz="0" w:space="0" w:color="auto"/>
      </w:divBdr>
    </w:div>
    <w:div w:id="1847819967">
      <w:bodyDiv w:val="1"/>
      <w:marLeft w:val="0"/>
      <w:marRight w:val="0"/>
      <w:marTop w:val="0"/>
      <w:marBottom w:val="0"/>
      <w:divBdr>
        <w:top w:val="none" w:sz="0" w:space="0" w:color="auto"/>
        <w:left w:val="none" w:sz="0" w:space="0" w:color="auto"/>
        <w:bottom w:val="none" w:sz="0" w:space="0" w:color="auto"/>
        <w:right w:val="none" w:sz="0" w:space="0" w:color="auto"/>
      </w:divBdr>
    </w:div>
    <w:div w:id="1862429178">
      <w:bodyDiv w:val="1"/>
      <w:marLeft w:val="0"/>
      <w:marRight w:val="0"/>
      <w:marTop w:val="0"/>
      <w:marBottom w:val="0"/>
      <w:divBdr>
        <w:top w:val="none" w:sz="0" w:space="0" w:color="auto"/>
        <w:left w:val="none" w:sz="0" w:space="0" w:color="auto"/>
        <w:bottom w:val="none" w:sz="0" w:space="0" w:color="auto"/>
        <w:right w:val="none" w:sz="0" w:space="0" w:color="auto"/>
      </w:divBdr>
    </w:div>
    <w:div w:id="1880361867">
      <w:bodyDiv w:val="1"/>
      <w:marLeft w:val="0"/>
      <w:marRight w:val="0"/>
      <w:marTop w:val="0"/>
      <w:marBottom w:val="0"/>
      <w:divBdr>
        <w:top w:val="none" w:sz="0" w:space="0" w:color="auto"/>
        <w:left w:val="none" w:sz="0" w:space="0" w:color="auto"/>
        <w:bottom w:val="none" w:sz="0" w:space="0" w:color="auto"/>
        <w:right w:val="none" w:sz="0" w:space="0" w:color="auto"/>
      </w:divBdr>
    </w:div>
    <w:div w:id="2133477238">
      <w:bodyDiv w:val="1"/>
      <w:marLeft w:val="0"/>
      <w:marRight w:val="0"/>
      <w:marTop w:val="0"/>
      <w:marBottom w:val="0"/>
      <w:divBdr>
        <w:top w:val="none" w:sz="0" w:space="0" w:color="auto"/>
        <w:left w:val="none" w:sz="0" w:space="0" w:color="auto"/>
        <w:bottom w:val="none" w:sz="0" w:space="0" w:color="auto"/>
        <w:right w:val="none" w:sz="0" w:space="0" w:color="auto"/>
      </w:divBdr>
    </w:div>
    <w:div w:id="2142843728">
      <w:bodyDiv w:val="1"/>
      <w:marLeft w:val="0"/>
      <w:marRight w:val="0"/>
      <w:marTop w:val="0"/>
      <w:marBottom w:val="0"/>
      <w:divBdr>
        <w:top w:val="none" w:sz="0" w:space="0" w:color="auto"/>
        <w:left w:val="none" w:sz="0" w:space="0" w:color="auto"/>
        <w:bottom w:val="none" w:sz="0" w:space="0" w:color="auto"/>
        <w:right w:val="none" w:sz="0" w:space="0" w:color="auto"/>
      </w:divBdr>
      <w:divsChild>
        <w:div w:id="207843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CAC0-D2B7-4C71-8821-C1DA5324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Таня</dc:creator>
  <cp:lastModifiedBy>IVM-CH29-030115</cp:lastModifiedBy>
  <cp:revision>49</cp:revision>
  <dcterms:created xsi:type="dcterms:W3CDTF">2015-02-10T15:15:00Z</dcterms:created>
  <dcterms:modified xsi:type="dcterms:W3CDTF">2024-01-27T09:22:00Z</dcterms:modified>
</cp:coreProperties>
</file>