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7FA" w:rsidRDefault="009837FA" w:rsidP="00935955">
      <w:pPr>
        <w:pStyle w:val="a4"/>
        <w:jc w:val="center"/>
      </w:pPr>
      <w:r>
        <w:t>А</w:t>
      </w:r>
      <w:r w:rsidR="00BE6683">
        <w:t xml:space="preserve">нализа </w:t>
      </w:r>
      <w:r>
        <w:t xml:space="preserve">работы </w:t>
      </w:r>
      <w:r w:rsidR="00BE6683">
        <w:t>районн</w:t>
      </w:r>
      <w:r>
        <w:t>ых</w:t>
      </w:r>
      <w:r w:rsidR="00BE6683">
        <w:t xml:space="preserve"> методическ</w:t>
      </w:r>
      <w:r>
        <w:t>их</w:t>
      </w:r>
      <w:r w:rsidR="00BE6683">
        <w:t xml:space="preserve"> объединени</w:t>
      </w:r>
      <w:r>
        <w:t>й</w:t>
      </w:r>
    </w:p>
    <w:p w:rsidR="00BE392E" w:rsidRDefault="00BE6683" w:rsidP="00935955">
      <w:pPr>
        <w:pStyle w:val="a4"/>
        <w:jc w:val="center"/>
      </w:pPr>
      <w:r>
        <w:t>за 2022-2023 учебный год</w:t>
      </w:r>
    </w:p>
    <w:p w:rsidR="009478C2" w:rsidRDefault="009478C2" w:rsidP="00935955">
      <w:pPr>
        <w:pStyle w:val="a4"/>
        <w:jc w:val="center"/>
      </w:pPr>
    </w:p>
    <w:p w:rsidR="0066659F" w:rsidRPr="007D7197" w:rsidRDefault="009760EC" w:rsidP="00E234C7">
      <w:pPr>
        <w:tabs>
          <w:tab w:val="left" w:pos="851"/>
          <w:tab w:val="left" w:pos="1292"/>
        </w:tabs>
        <w:spacing w:before="1"/>
        <w:ind w:left="112" w:right="115"/>
        <w:jc w:val="both"/>
        <w:rPr>
          <w:sz w:val="24"/>
          <w:szCs w:val="24"/>
        </w:rPr>
      </w:pPr>
      <w:r>
        <w:rPr>
          <w:sz w:val="24"/>
          <w:szCs w:val="24"/>
        </w:rPr>
        <w:tab/>
      </w:r>
      <w:r w:rsidR="0066659F" w:rsidRPr="007D7197">
        <w:rPr>
          <w:sz w:val="24"/>
          <w:szCs w:val="24"/>
        </w:rPr>
        <w:t xml:space="preserve"> В целях содействия повышению качества образования, профессионально</w:t>
      </w:r>
      <w:r w:rsidR="00235B86" w:rsidRPr="007D7197">
        <w:rPr>
          <w:sz w:val="24"/>
          <w:szCs w:val="24"/>
        </w:rPr>
        <w:t>му</w:t>
      </w:r>
      <w:r w:rsidR="0066659F" w:rsidRPr="007D7197">
        <w:rPr>
          <w:sz w:val="24"/>
          <w:szCs w:val="24"/>
        </w:rPr>
        <w:t xml:space="preserve"> развити</w:t>
      </w:r>
      <w:r w:rsidR="00235B86" w:rsidRPr="007D7197">
        <w:rPr>
          <w:sz w:val="24"/>
          <w:szCs w:val="24"/>
        </w:rPr>
        <w:t>ю</w:t>
      </w:r>
      <w:r w:rsidR="0066659F" w:rsidRPr="007D7197">
        <w:rPr>
          <w:sz w:val="24"/>
          <w:szCs w:val="24"/>
        </w:rPr>
        <w:t xml:space="preserve"> и сопровождени</w:t>
      </w:r>
      <w:r w:rsidR="00732F3C">
        <w:rPr>
          <w:sz w:val="24"/>
          <w:szCs w:val="24"/>
        </w:rPr>
        <w:t>ю</w:t>
      </w:r>
      <w:r w:rsidR="0066659F" w:rsidRPr="007D7197">
        <w:rPr>
          <w:sz w:val="24"/>
          <w:szCs w:val="24"/>
        </w:rPr>
        <w:t xml:space="preserve"> педагогических работников на территории Зырянского района было организовано 12 районных методических объединений учителей-предметников</w:t>
      </w:r>
      <w:r w:rsidR="007974A9">
        <w:rPr>
          <w:sz w:val="24"/>
          <w:szCs w:val="24"/>
        </w:rPr>
        <w:t>: русского языка и литературы; математики, физики и информатики; истории и обществознания; технологии; физической культуры и ОБЖ; ОРКСЭ; иностранных языков; начальны</w:t>
      </w:r>
      <w:r w:rsidR="00933A8D">
        <w:rPr>
          <w:sz w:val="24"/>
          <w:szCs w:val="24"/>
        </w:rPr>
        <w:t>х</w:t>
      </w:r>
      <w:r w:rsidR="007974A9">
        <w:rPr>
          <w:sz w:val="24"/>
          <w:szCs w:val="24"/>
        </w:rPr>
        <w:t xml:space="preserve"> класс</w:t>
      </w:r>
      <w:r w:rsidR="00933A8D">
        <w:rPr>
          <w:sz w:val="24"/>
          <w:szCs w:val="24"/>
        </w:rPr>
        <w:t>ов</w:t>
      </w:r>
      <w:r w:rsidR="007974A9">
        <w:rPr>
          <w:sz w:val="24"/>
          <w:szCs w:val="24"/>
        </w:rPr>
        <w:t>; химии, биологии, географии; педагогов дополнительного образования, дошкольного образования</w:t>
      </w:r>
      <w:r w:rsidR="0066659F" w:rsidRPr="007D7197">
        <w:rPr>
          <w:sz w:val="24"/>
          <w:szCs w:val="24"/>
        </w:rPr>
        <w:t>.</w:t>
      </w:r>
      <w:r w:rsidR="00D93CFC" w:rsidRPr="007D7197">
        <w:rPr>
          <w:sz w:val="24"/>
          <w:szCs w:val="24"/>
        </w:rPr>
        <w:t xml:space="preserve"> </w:t>
      </w:r>
      <w:r w:rsidR="007974A9">
        <w:rPr>
          <w:sz w:val="24"/>
          <w:szCs w:val="24"/>
        </w:rPr>
        <w:t>Общая т</w:t>
      </w:r>
      <w:r w:rsidR="00777709" w:rsidRPr="007D7197">
        <w:rPr>
          <w:sz w:val="24"/>
          <w:szCs w:val="24"/>
        </w:rPr>
        <w:t>ема работы районных методических объединений</w:t>
      </w:r>
      <w:r w:rsidR="00065A4D" w:rsidRPr="007D7197">
        <w:rPr>
          <w:sz w:val="24"/>
          <w:szCs w:val="24"/>
        </w:rPr>
        <w:t>-</w:t>
      </w:r>
      <w:r w:rsidR="00777709" w:rsidRPr="007D7197">
        <w:rPr>
          <w:sz w:val="24"/>
          <w:szCs w:val="24"/>
        </w:rPr>
        <w:t xml:space="preserve"> «Функциональн</w:t>
      </w:r>
      <w:r w:rsidR="00235B86" w:rsidRPr="007D7197">
        <w:rPr>
          <w:sz w:val="24"/>
          <w:szCs w:val="24"/>
        </w:rPr>
        <w:t>ая</w:t>
      </w:r>
      <w:r w:rsidR="00777709" w:rsidRPr="007D7197">
        <w:rPr>
          <w:sz w:val="24"/>
          <w:szCs w:val="24"/>
        </w:rPr>
        <w:t xml:space="preserve"> грамотность в условиях реализации обновленных ФГОС»</w:t>
      </w:r>
      <w:r w:rsidR="00933A8D">
        <w:rPr>
          <w:sz w:val="24"/>
          <w:szCs w:val="24"/>
        </w:rPr>
        <w:t>.</w:t>
      </w:r>
      <w:r w:rsidR="00777709" w:rsidRPr="007D7197">
        <w:rPr>
          <w:sz w:val="24"/>
          <w:szCs w:val="24"/>
        </w:rPr>
        <w:t xml:space="preserve"> </w:t>
      </w:r>
    </w:p>
    <w:p w:rsidR="00BE6683" w:rsidRPr="007D7197" w:rsidRDefault="00481AB7" w:rsidP="00E234C7">
      <w:pPr>
        <w:tabs>
          <w:tab w:val="left" w:pos="851"/>
          <w:tab w:val="left" w:pos="1292"/>
        </w:tabs>
        <w:spacing w:before="1"/>
        <w:ind w:left="112" w:right="115"/>
        <w:jc w:val="both"/>
        <w:rPr>
          <w:sz w:val="24"/>
          <w:szCs w:val="24"/>
        </w:rPr>
      </w:pPr>
      <w:r>
        <w:rPr>
          <w:sz w:val="24"/>
          <w:szCs w:val="24"/>
        </w:rPr>
        <w:tab/>
        <w:t xml:space="preserve">В </w:t>
      </w:r>
      <w:r w:rsidR="00065A4D" w:rsidRPr="007D7197">
        <w:rPr>
          <w:sz w:val="24"/>
          <w:szCs w:val="24"/>
        </w:rPr>
        <w:t xml:space="preserve">процессе работы РМО рассматривали вопросы внедрения содержания образования в условиях обновленных ФГОС, оказывали методическую помощь педагогам, имеющим низкие образовательные результаты, обменивались опытом </w:t>
      </w:r>
      <w:r w:rsidR="00235B86" w:rsidRPr="007D7197">
        <w:rPr>
          <w:sz w:val="24"/>
          <w:szCs w:val="24"/>
        </w:rPr>
        <w:t xml:space="preserve">работы, </w:t>
      </w:r>
      <w:r w:rsidR="008C5EAB">
        <w:rPr>
          <w:sz w:val="24"/>
          <w:szCs w:val="24"/>
        </w:rPr>
        <w:t xml:space="preserve">рассматривали </w:t>
      </w:r>
      <w:r w:rsidR="00235B86" w:rsidRPr="007D7197">
        <w:rPr>
          <w:sz w:val="24"/>
          <w:szCs w:val="24"/>
        </w:rPr>
        <w:t>способы</w:t>
      </w:r>
      <w:r w:rsidR="002D7856" w:rsidRPr="007D7197">
        <w:rPr>
          <w:sz w:val="24"/>
          <w:szCs w:val="24"/>
        </w:rPr>
        <w:t xml:space="preserve"> и прием</w:t>
      </w:r>
      <w:r w:rsidR="00235B86" w:rsidRPr="007D7197">
        <w:rPr>
          <w:sz w:val="24"/>
          <w:szCs w:val="24"/>
        </w:rPr>
        <w:t>ы</w:t>
      </w:r>
      <w:r w:rsidR="002D7856" w:rsidRPr="007D7197">
        <w:rPr>
          <w:sz w:val="24"/>
          <w:szCs w:val="24"/>
        </w:rPr>
        <w:t xml:space="preserve"> формирования функциональной грамотности, </w:t>
      </w:r>
      <w:r w:rsidR="00235B86" w:rsidRPr="007D7197">
        <w:rPr>
          <w:sz w:val="24"/>
          <w:szCs w:val="24"/>
        </w:rPr>
        <w:t>направленную на повышение качества образовательных результатов</w:t>
      </w:r>
      <w:r w:rsidR="00933A8D">
        <w:rPr>
          <w:sz w:val="24"/>
          <w:szCs w:val="24"/>
        </w:rPr>
        <w:t xml:space="preserve"> и т.д.</w:t>
      </w:r>
    </w:p>
    <w:p w:rsidR="00935955" w:rsidRPr="007D7197" w:rsidRDefault="00481AB7" w:rsidP="00E234C7">
      <w:pPr>
        <w:tabs>
          <w:tab w:val="left" w:pos="851"/>
          <w:tab w:val="left" w:pos="1292"/>
        </w:tabs>
        <w:spacing w:before="1"/>
        <w:ind w:left="112" w:right="115"/>
        <w:jc w:val="both"/>
        <w:rPr>
          <w:sz w:val="24"/>
          <w:szCs w:val="24"/>
        </w:rPr>
      </w:pPr>
      <w:r>
        <w:rPr>
          <w:sz w:val="24"/>
          <w:szCs w:val="24"/>
        </w:rPr>
        <w:tab/>
      </w:r>
      <w:r w:rsidR="00935955" w:rsidRPr="007D7197">
        <w:rPr>
          <w:sz w:val="24"/>
          <w:szCs w:val="24"/>
        </w:rPr>
        <w:t>Каждым предметным РМО был составлен план работы, определены темы в контексте общей районной темы. Заседания РМО проводил</w:t>
      </w:r>
      <w:r w:rsidR="006841E5" w:rsidRPr="007D7197">
        <w:rPr>
          <w:sz w:val="24"/>
          <w:szCs w:val="24"/>
        </w:rPr>
        <w:t>и</w:t>
      </w:r>
      <w:r w:rsidR="00935955" w:rsidRPr="007D7197">
        <w:rPr>
          <w:sz w:val="24"/>
          <w:szCs w:val="24"/>
        </w:rPr>
        <w:t>сь 1 раз в четверть.</w:t>
      </w:r>
    </w:p>
    <w:p w:rsidR="00065A4D" w:rsidRPr="007D7197" w:rsidRDefault="00933A8D" w:rsidP="00E234C7">
      <w:pPr>
        <w:tabs>
          <w:tab w:val="left" w:pos="851"/>
          <w:tab w:val="left" w:pos="1292"/>
        </w:tabs>
        <w:spacing w:before="1"/>
        <w:ind w:left="112" w:right="115"/>
        <w:jc w:val="both"/>
        <w:rPr>
          <w:sz w:val="24"/>
          <w:szCs w:val="24"/>
        </w:rPr>
      </w:pPr>
      <w:r>
        <w:rPr>
          <w:sz w:val="24"/>
          <w:szCs w:val="24"/>
        </w:rPr>
        <w:tab/>
      </w:r>
      <w:r w:rsidR="0071578F" w:rsidRPr="007D7197">
        <w:rPr>
          <w:sz w:val="24"/>
          <w:szCs w:val="24"/>
        </w:rPr>
        <w:t>Работа в РМО была организована через проведение и посещение открытых уроков, участие в предметных конкурсах для педагогов и обучающихся, практико-ориентированные семинары, выступления педагогов на различных уровнях, организацию и проведение мастер-классов,</w:t>
      </w:r>
      <w:r w:rsidR="00D83239" w:rsidRPr="007D7197">
        <w:rPr>
          <w:sz w:val="24"/>
          <w:szCs w:val="24"/>
        </w:rPr>
        <w:t xml:space="preserve"> </w:t>
      </w:r>
      <w:r w:rsidR="008C5EAB">
        <w:rPr>
          <w:sz w:val="24"/>
          <w:szCs w:val="24"/>
        </w:rPr>
        <w:t>«</w:t>
      </w:r>
      <w:r w:rsidR="00D83239" w:rsidRPr="007D7197">
        <w:rPr>
          <w:sz w:val="24"/>
          <w:szCs w:val="24"/>
        </w:rPr>
        <w:t>круглы</w:t>
      </w:r>
      <w:r w:rsidR="008C5EAB">
        <w:rPr>
          <w:sz w:val="24"/>
          <w:szCs w:val="24"/>
        </w:rPr>
        <w:t>х</w:t>
      </w:r>
      <w:r w:rsidR="00D83239" w:rsidRPr="007D7197">
        <w:rPr>
          <w:sz w:val="24"/>
          <w:szCs w:val="24"/>
        </w:rPr>
        <w:t xml:space="preserve"> стол</w:t>
      </w:r>
      <w:r w:rsidR="008C5EAB">
        <w:rPr>
          <w:sz w:val="24"/>
          <w:szCs w:val="24"/>
        </w:rPr>
        <w:t>ов»</w:t>
      </w:r>
      <w:r w:rsidR="000B39EF" w:rsidRPr="007D7197">
        <w:rPr>
          <w:sz w:val="24"/>
          <w:szCs w:val="24"/>
        </w:rPr>
        <w:t>, предметны</w:t>
      </w:r>
      <w:r w:rsidR="008C5EAB">
        <w:rPr>
          <w:sz w:val="24"/>
          <w:szCs w:val="24"/>
        </w:rPr>
        <w:t>х</w:t>
      </w:r>
      <w:r w:rsidR="000B39EF" w:rsidRPr="007D7197">
        <w:rPr>
          <w:sz w:val="24"/>
          <w:szCs w:val="24"/>
        </w:rPr>
        <w:t xml:space="preserve"> недел</w:t>
      </w:r>
      <w:r w:rsidR="008C5EAB">
        <w:rPr>
          <w:sz w:val="24"/>
          <w:szCs w:val="24"/>
        </w:rPr>
        <w:t>ь</w:t>
      </w:r>
      <w:r w:rsidR="000B39EF" w:rsidRPr="007D7197">
        <w:rPr>
          <w:sz w:val="24"/>
          <w:szCs w:val="24"/>
        </w:rPr>
        <w:t>.</w:t>
      </w:r>
    </w:p>
    <w:p w:rsidR="00E234C7" w:rsidRPr="00E234C7" w:rsidRDefault="00481AB7" w:rsidP="00E234C7">
      <w:pPr>
        <w:tabs>
          <w:tab w:val="left" w:pos="1292"/>
        </w:tabs>
        <w:spacing w:before="1"/>
        <w:ind w:left="112" w:right="115"/>
        <w:jc w:val="both"/>
        <w:rPr>
          <w:b/>
          <w:sz w:val="24"/>
          <w:szCs w:val="24"/>
          <w:lang w:eastAsia="ru-RU"/>
        </w:rPr>
      </w:pPr>
      <w:r>
        <w:rPr>
          <w:sz w:val="24"/>
          <w:szCs w:val="24"/>
          <w:lang w:eastAsia="ru-RU"/>
        </w:rPr>
        <w:tab/>
      </w:r>
      <w:r w:rsidR="007D7197" w:rsidRPr="007D7197">
        <w:rPr>
          <w:sz w:val="24"/>
          <w:szCs w:val="24"/>
          <w:lang w:eastAsia="ru-RU"/>
        </w:rPr>
        <w:t>В целях реализации направления по внедрени</w:t>
      </w:r>
      <w:r w:rsidR="008C5EAB">
        <w:rPr>
          <w:sz w:val="24"/>
          <w:szCs w:val="24"/>
          <w:lang w:eastAsia="ru-RU"/>
        </w:rPr>
        <w:t>ю</w:t>
      </w:r>
      <w:r w:rsidR="007D7197" w:rsidRPr="007D7197">
        <w:rPr>
          <w:sz w:val="24"/>
          <w:szCs w:val="24"/>
          <w:lang w:eastAsia="ru-RU"/>
        </w:rPr>
        <w:t xml:space="preserve"> нового содержания образования, эффективных образовательных технологий в рамках обновленных ФГОС, современных подходов к использованию учебного оборудования, рабочих программ, внедрения новых учебников</w:t>
      </w:r>
      <w:r w:rsidR="007D7197" w:rsidRPr="007D7197">
        <w:rPr>
          <w:b/>
          <w:sz w:val="24"/>
          <w:szCs w:val="24"/>
          <w:lang w:eastAsia="ru-RU"/>
        </w:rPr>
        <w:t xml:space="preserve"> </w:t>
      </w:r>
      <w:r w:rsidR="007D7197" w:rsidRPr="007D7197">
        <w:rPr>
          <w:sz w:val="24"/>
          <w:szCs w:val="24"/>
          <w:lang w:eastAsia="ru-RU"/>
        </w:rPr>
        <w:t xml:space="preserve">на заседаниях </w:t>
      </w:r>
      <w:r w:rsidR="00235B86" w:rsidRPr="007D7197">
        <w:rPr>
          <w:sz w:val="24"/>
          <w:szCs w:val="24"/>
        </w:rPr>
        <w:t xml:space="preserve"> РМО учителей русского языка и литературы </w:t>
      </w:r>
      <w:r w:rsidR="007D7197" w:rsidRPr="007D7197">
        <w:rPr>
          <w:sz w:val="24"/>
          <w:szCs w:val="24"/>
        </w:rPr>
        <w:t>были рассмотрены следующие вопросы:</w:t>
      </w:r>
      <w:r w:rsidR="00235B86" w:rsidRPr="007D7197">
        <w:rPr>
          <w:sz w:val="24"/>
          <w:szCs w:val="24"/>
          <w:lang w:eastAsia="ru-RU"/>
        </w:rPr>
        <w:t xml:space="preserve"> </w:t>
      </w:r>
      <w:r w:rsidR="00235B86" w:rsidRPr="007D7197">
        <w:rPr>
          <w:spacing w:val="-8"/>
          <w:sz w:val="24"/>
          <w:szCs w:val="24"/>
          <w:lang w:eastAsia="ru-RU"/>
        </w:rPr>
        <w:t>«Переход к обновленным ФГОС: составляющие образовательного процесса</w:t>
      </w:r>
      <w:r w:rsidR="007D7197" w:rsidRPr="007D7197">
        <w:rPr>
          <w:spacing w:val="-8"/>
          <w:sz w:val="24"/>
          <w:szCs w:val="24"/>
          <w:lang w:eastAsia="ru-RU"/>
        </w:rPr>
        <w:t xml:space="preserve">», </w:t>
      </w:r>
      <w:r w:rsidR="00235B86" w:rsidRPr="00235B86">
        <w:rPr>
          <w:spacing w:val="-8"/>
          <w:sz w:val="24"/>
          <w:szCs w:val="24"/>
          <w:lang w:eastAsia="ru-RU"/>
        </w:rPr>
        <w:t>«Урок в условиях перехода к обновленным</w:t>
      </w:r>
      <w:r w:rsidR="008C5EAB">
        <w:rPr>
          <w:spacing w:val="-8"/>
          <w:sz w:val="24"/>
          <w:szCs w:val="24"/>
          <w:lang w:eastAsia="ru-RU"/>
        </w:rPr>
        <w:t xml:space="preserve"> ФГОС</w:t>
      </w:r>
      <w:r w:rsidR="00235B86" w:rsidRPr="00235B86">
        <w:rPr>
          <w:spacing w:val="-8"/>
          <w:sz w:val="24"/>
          <w:szCs w:val="24"/>
          <w:lang w:eastAsia="ru-RU"/>
        </w:rPr>
        <w:t>»</w:t>
      </w:r>
      <w:r w:rsidR="007D7197" w:rsidRPr="007D7197">
        <w:rPr>
          <w:spacing w:val="-8"/>
          <w:sz w:val="24"/>
          <w:szCs w:val="24"/>
          <w:lang w:eastAsia="ru-RU"/>
        </w:rPr>
        <w:t xml:space="preserve">, </w:t>
      </w:r>
      <w:r w:rsidR="00235B86" w:rsidRPr="00235B86">
        <w:rPr>
          <w:spacing w:val="-8"/>
          <w:sz w:val="24"/>
          <w:szCs w:val="24"/>
          <w:lang w:eastAsia="ru-RU"/>
        </w:rPr>
        <w:t xml:space="preserve">«Рабочая программа по русскому языку и литературе в 5 классе в условиях перехода </w:t>
      </w:r>
      <w:r w:rsidR="008C5EAB">
        <w:rPr>
          <w:spacing w:val="-8"/>
          <w:sz w:val="24"/>
          <w:szCs w:val="24"/>
          <w:lang w:eastAsia="ru-RU"/>
        </w:rPr>
        <w:t>на</w:t>
      </w:r>
      <w:r w:rsidR="00235B86" w:rsidRPr="00235B86">
        <w:rPr>
          <w:spacing w:val="-8"/>
          <w:sz w:val="24"/>
          <w:szCs w:val="24"/>
          <w:lang w:eastAsia="ru-RU"/>
        </w:rPr>
        <w:t xml:space="preserve"> обновленны</w:t>
      </w:r>
      <w:r w:rsidR="008C5EAB">
        <w:rPr>
          <w:spacing w:val="-8"/>
          <w:sz w:val="24"/>
          <w:szCs w:val="24"/>
          <w:lang w:eastAsia="ru-RU"/>
        </w:rPr>
        <w:t>е</w:t>
      </w:r>
      <w:r w:rsidR="00235B86" w:rsidRPr="00235B86">
        <w:rPr>
          <w:spacing w:val="-8"/>
          <w:sz w:val="24"/>
          <w:szCs w:val="24"/>
          <w:lang w:eastAsia="ru-RU"/>
        </w:rPr>
        <w:t xml:space="preserve"> ФГОС»</w:t>
      </w:r>
      <w:r w:rsidR="007D7197" w:rsidRPr="007D7197">
        <w:rPr>
          <w:spacing w:val="-8"/>
          <w:sz w:val="24"/>
          <w:szCs w:val="24"/>
          <w:lang w:eastAsia="ru-RU"/>
        </w:rPr>
        <w:t>,</w:t>
      </w:r>
      <w:r w:rsidR="00235B86" w:rsidRPr="00235B86">
        <w:rPr>
          <w:color w:val="000000"/>
          <w:sz w:val="24"/>
          <w:szCs w:val="24"/>
          <w:lang w:eastAsia="ru-RU"/>
        </w:rPr>
        <w:t xml:space="preserve"> «Формирование у школьников читательской грамотности на уроках русского языка  и литературы как одного из компонентов функциональной грамотности»</w:t>
      </w:r>
      <w:r w:rsidR="007D7197" w:rsidRPr="007D7197">
        <w:rPr>
          <w:color w:val="000000"/>
          <w:sz w:val="24"/>
          <w:szCs w:val="24"/>
          <w:lang w:eastAsia="ru-RU"/>
        </w:rPr>
        <w:t xml:space="preserve">, </w:t>
      </w:r>
      <w:r w:rsidR="00235B86" w:rsidRPr="00235B86">
        <w:rPr>
          <w:sz w:val="24"/>
          <w:szCs w:val="24"/>
          <w:lang w:eastAsia="ru-RU"/>
        </w:rPr>
        <w:t>«Использование цифровых ресурсов в преподавании русского языка и литературы»</w:t>
      </w:r>
      <w:r w:rsidR="007D7197" w:rsidRPr="007D7197">
        <w:rPr>
          <w:sz w:val="24"/>
          <w:szCs w:val="24"/>
          <w:lang w:eastAsia="ru-RU"/>
        </w:rPr>
        <w:t xml:space="preserve">, </w:t>
      </w:r>
      <w:r w:rsidR="00235B86" w:rsidRPr="00235B86">
        <w:rPr>
          <w:bCs/>
          <w:color w:val="212121"/>
          <w:kern w:val="36"/>
          <w:sz w:val="24"/>
          <w:szCs w:val="24"/>
          <w:lang w:eastAsia="ru-RU"/>
        </w:rPr>
        <w:t xml:space="preserve">«Ромашка </w:t>
      </w:r>
      <w:proofErr w:type="spellStart"/>
      <w:r w:rsidR="00235B86" w:rsidRPr="00235B86">
        <w:rPr>
          <w:bCs/>
          <w:color w:val="212121"/>
          <w:kern w:val="36"/>
          <w:sz w:val="24"/>
          <w:szCs w:val="24"/>
          <w:lang w:eastAsia="ru-RU"/>
        </w:rPr>
        <w:t>Блума</w:t>
      </w:r>
      <w:proofErr w:type="spellEnd"/>
      <w:r w:rsidR="00235B86" w:rsidRPr="00235B86">
        <w:rPr>
          <w:bCs/>
          <w:color w:val="212121"/>
          <w:kern w:val="36"/>
          <w:sz w:val="24"/>
          <w:szCs w:val="24"/>
          <w:lang w:eastAsia="ru-RU"/>
        </w:rPr>
        <w:t>» как один из приёмов технологии развития критического мышления на уроках литературы»</w:t>
      </w:r>
      <w:r w:rsidR="007D7197" w:rsidRPr="007D7197">
        <w:rPr>
          <w:bCs/>
          <w:color w:val="212121"/>
          <w:kern w:val="36"/>
          <w:sz w:val="24"/>
          <w:szCs w:val="24"/>
          <w:lang w:eastAsia="ru-RU"/>
        </w:rPr>
        <w:t>,</w:t>
      </w:r>
      <w:r w:rsidR="00235B86" w:rsidRPr="00235B86">
        <w:rPr>
          <w:sz w:val="24"/>
          <w:szCs w:val="24"/>
          <w:lang w:eastAsia="ru-RU"/>
        </w:rPr>
        <w:t xml:space="preserve"> «Нестандартные приемы обучения на уроках русского языка: облачный сервис </w:t>
      </w:r>
      <w:proofErr w:type="spellStart"/>
      <w:r w:rsidR="00235B86" w:rsidRPr="00235B86">
        <w:rPr>
          <w:sz w:val="24"/>
          <w:szCs w:val="24"/>
          <w:lang w:val="en-US" w:eastAsia="ru-RU"/>
        </w:rPr>
        <w:t>Wordart</w:t>
      </w:r>
      <w:proofErr w:type="spellEnd"/>
      <w:r w:rsidR="00235B86" w:rsidRPr="004C3065">
        <w:rPr>
          <w:sz w:val="24"/>
          <w:szCs w:val="24"/>
          <w:lang w:eastAsia="ru-RU"/>
        </w:rPr>
        <w:t>»</w:t>
      </w:r>
      <w:r w:rsidR="00B14A38" w:rsidRPr="004C3065">
        <w:rPr>
          <w:sz w:val="24"/>
          <w:szCs w:val="24"/>
          <w:lang w:eastAsia="ru-RU"/>
        </w:rPr>
        <w:t xml:space="preserve">, «ВПР как форма </w:t>
      </w:r>
      <w:proofErr w:type="spellStart"/>
      <w:r w:rsidR="00B14A38" w:rsidRPr="004C3065">
        <w:rPr>
          <w:sz w:val="24"/>
          <w:szCs w:val="24"/>
          <w:lang w:eastAsia="ru-RU"/>
        </w:rPr>
        <w:t>критериального</w:t>
      </w:r>
      <w:proofErr w:type="spellEnd"/>
      <w:r w:rsidR="00B14A38" w:rsidRPr="004C3065">
        <w:rPr>
          <w:sz w:val="24"/>
          <w:szCs w:val="24"/>
          <w:lang w:eastAsia="ru-RU"/>
        </w:rPr>
        <w:t xml:space="preserve"> оценивания»</w:t>
      </w:r>
      <w:r w:rsidR="004C3065">
        <w:rPr>
          <w:sz w:val="28"/>
          <w:szCs w:val="28"/>
          <w:lang w:eastAsia="ru-RU"/>
        </w:rPr>
        <w:t xml:space="preserve">. </w:t>
      </w:r>
      <w:r w:rsidR="00E234C7">
        <w:rPr>
          <w:sz w:val="24"/>
          <w:szCs w:val="24"/>
          <w:lang w:eastAsia="ru-RU"/>
        </w:rPr>
        <w:t>Были рассмотрены вопросы по педагогическому сопровождению слабоуспевающих детей:</w:t>
      </w:r>
      <w:r w:rsidR="00B838C0" w:rsidRPr="00B838C0">
        <w:rPr>
          <w:sz w:val="24"/>
          <w:szCs w:val="24"/>
          <w:lang w:eastAsia="ru-RU"/>
        </w:rPr>
        <w:t xml:space="preserve"> </w:t>
      </w:r>
      <w:r w:rsidR="00E234C7" w:rsidRPr="00E234C7">
        <w:rPr>
          <w:sz w:val="24"/>
          <w:szCs w:val="24"/>
          <w:lang w:eastAsia="ru-RU"/>
        </w:rPr>
        <w:t>«Подготовка к ОГЭ обучающихся с низкой мотивацией к обучению», «Приемы формирования читательской грамотности у детей с низкой мотивацией к обучению»</w:t>
      </w:r>
      <w:r w:rsidR="00E234C7">
        <w:rPr>
          <w:sz w:val="24"/>
          <w:szCs w:val="24"/>
          <w:lang w:eastAsia="ru-RU"/>
        </w:rPr>
        <w:t xml:space="preserve">. </w:t>
      </w:r>
    </w:p>
    <w:p w:rsidR="00481AB7" w:rsidRPr="00481AB7" w:rsidRDefault="008C5EAB" w:rsidP="0006624C">
      <w:pPr>
        <w:snapToGrid w:val="0"/>
        <w:ind w:firstLine="644"/>
        <w:jc w:val="both"/>
        <w:rPr>
          <w:sz w:val="24"/>
          <w:szCs w:val="24"/>
          <w:lang w:eastAsia="ru-RU"/>
        </w:rPr>
      </w:pPr>
      <w:r>
        <w:rPr>
          <w:sz w:val="24"/>
          <w:szCs w:val="24"/>
          <w:lang w:eastAsia="ru-RU"/>
        </w:rPr>
        <w:t>На РМО педагоги</w:t>
      </w:r>
      <w:r w:rsidR="00B838C0">
        <w:rPr>
          <w:sz w:val="24"/>
          <w:szCs w:val="24"/>
          <w:lang w:eastAsia="ru-RU"/>
        </w:rPr>
        <w:t xml:space="preserve"> поделились опытом по работе с ИОМ после прохождения КПК. </w:t>
      </w:r>
      <w:r w:rsidR="00235B86" w:rsidRPr="00235B86">
        <w:rPr>
          <w:sz w:val="24"/>
          <w:szCs w:val="24"/>
          <w:lang w:eastAsia="ru-RU"/>
        </w:rPr>
        <w:t xml:space="preserve"> </w:t>
      </w:r>
      <w:r w:rsidR="00B838C0">
        <w:rPr>
          <w:sz w:val="24"/>
          <w:szCs w:val="24"/>
          <w:lang w:eastAsia="ru-RU"/>
        </w:rPr>
        <w:t xml:space="preserve">Был проведен </w:t>
      </w:r>
      <w:r w:rsidR="00F30544" w:rsidRPr="00F30544">
        <w:rPr>
          <w:sz w:val="24"/>
          <w:szCs w:val="24"/>
          <w:lang w:eastAsia="ru-RU"/>
        </w:rPr>
        <w:t>анализ профессиональных дефицитов педагогических работников по итогам процедуры оценки предметных и методических компетенций учителей по предметам</w:t>
      </w:r>
      <w:r w:rsidR="00B838C0">
        <w:rPr>
          <w:sz w:val="24"/>
          <w:szCs w:val="24"/>
          <w:lang w:eastAsia="ru-RU"/>
        </w:rPr>
        <w:t xml:space="preserve">. Два педагога успешно прошли аттестацию на первую и высшую квалификационную категорию, </w:t>
      </w:r>
      <w:proofErr w:type="spellStart"/>
      <w:r w:rsidR="00B14A38">
        <w:rPr>
          <w:sz w:val="24"/>
          <w:szCs w:val="24"/>
          <w:lang w:eastAsia="ru-RU"/>
        </w:rPr>
        <w:t>Валова</w:t>
      </w:r>
      <w:proofErr w:type="spellEnd"/>
      <w:r w:rsidR="00B14A38">
        <w:rPr>
          <w:sz w:val="24"/>
          <w:szCs w:val="24"/>
          <w:lang w:eastAsia="ru-RU"/>
        </w:rPr>
        <w:t xml:space="preserve"> Е.Г.</w:t>
      </w:r>
      <w:r w:rsidR="00B838C0">
        <w:rPr>
          <w:sz w:val="24"/>
          <w:szCs w:val="24"/>
          <w:lang w:eastAsia="ru-RU"/>
        </w:rPr>
        <w:t xml:space="preserve">  стала лауреатом </w:t>
      </w:r>
      <w:r w:rsidR="00B14A38">
        <w:rPr>
          <w:sz w:val="24"/>
          <w:szCs w:val="24"/>
          <w:lang w:eastAsia="ru-RU"/>
        </w:rPr>
        <w:t>второй</w:t>
      </w:r>
      <w:r w:rsidR="00B838C0">
        <w:rPr>
          <w:sz w:val="24"/>
          <w:szCs w:val="24"/>
          <w:lang w:eastAsia="ru-RU"/>
        </w:rPr>
        <w:t xml:space="preserve"> степени в муниципальном этапе конкурса «Учитель года России- 2023»</w:t>
      </w:r>
      <w:r w:rsidR="00481AB7">
        <w:rPr>
          <w:sz w:val="24"/>
          <w:szCs w:val="24"/>
          <w:lang w:eastAsia="ru-RU"/>
        </w:rPr>
        <w:t xml:space="preserve">, </w:t>
      </w:r>
      <w:r w:rsidR="00B14A38">
        <w:rPr>
          <w:sz w:val="24"/>
          <w:szCs w:val="24"/>
          <w:lang w:eastAsia="ru-RU"/>
        </w:rPr>
        <w:t>Князева О.Ю.</w:t>
      </w:r>
      <w:r w:rsidR="00481AB7">
        <w:rPr>
          <w:sz w:val="24"/>
          <w:szCs w:val="24"/>
          <w:lang w:eastAsia="ru-RU"/>
        </w:rPr>
        <w:t xml:space="preserve">  принял</w:t>
      </w:r>
      <w:r w:rsidR="00B14A38">
        <w:rPr>
          <w:sz w:val="24"/>
          <w:szCs w:val="24"/>
          <w:lang w:eastAsia="ru-RU"/>
        </w:rPr>
        <w:t>а</w:t>
      </w:r>
      <w:r w:rsidR="00481AB7">
        <w:rPr>
          <w:sz w:val="24"/>
          <w:szCs w:val="24"/>
          <w:lang w:eastAsia="ru-RU"/>
        </w:rPr>
        <w:t xml:space="preserve"> участие в региональном конкурсе «Лучшие практики наставничества».</w:t>
      </w:r>
      <w:r w:rsidR="00B838C0">
        <w:rPr>
          <w:sz w:val="24"/>
          <w:szCs w:val="24"/>
          <w:lang w:eastAsia="ru-RU"/>
        </w:rPr>
        <w:t xml:space="preserve"> </w:t>
      </w:r>
      <w:r w:rsidR="00B838C0">
        <w:rPr>
          <w:sz w:val="24"/>
          <w:szCs w:val="24"/>
        </w:rPr>
        <w:t xml:space="preserve">В течение учебного года педагоги активно принимали, участив в очных и заочных конкурсах профессионального </w:t>
      </w:r>
      <w:r w:rsidR="00481AB7">
        <w:rPr>
          <w:sz w:val="24"/>
          <w:szCs w:val="24"/>
        </w:rPr>
        <w:t>мастерства</w:t>
      </w:r>
      <w:r w:rsidR="00481AB7" w:rsidRPr="00481AB7">
        <w:rPr>
          <w:sz w:val="24"/>
          <w:szCs w:val="24"/>
        </w:rPr>
        <w:t>: Всероссийский</w:t>
      </w:r>
      <w:r w:rsidR="00B838C0" w:rsidRPr="00481AB7">
        <w:rPr>
          <w:sz w:val="24"/>
          <w:szCs w:val="24"/>
          <w:lang w:eastAsia="ru-RU"/>
        </w:rPr>
        <w:t xml:space="preserve"> конкурс «Мое лучшее мероприятие</w:t>
      </w:r>
      <w:r w:rsidR="00AE3DC7">
        <w:rPr>
          <w:sz w:val="24"/>
          <w:szCs w:val="24"/>
          <w:lang w:eastAsia="ru-RU"/>
        </w:rPr>
        <w:t>»</w:t>
      </w:r>
      <w:r w:rsidR="00B838C0" w:rsidRPr="00481AB7">
        <w:rPr>
          <w:sz w:val="24"/>
          <w:szCs w:val="24"/>
          <w:lang w:eastAsia="ru-RU"/>
        </w:rPr>
        <w:t xml:space="preserve">, </w:t>
      </w:r>
      <w:r w:rsidR="00481AB7">
        <w:rPr>
          <w:sz w:val="24"/>
          <w:szCs w:val="24"/>
          <w:lang w:eastAsia="ru-RU"/>
        </w:rPr>
        <w:t>р</w:t>
      </w:r>
      <w:r w:rsidR="00481AB7" w:rsidRPr="00481AB7">
        <w:rPr>
          <w:sz w:val="24"/>
          <w:szCs w:val="24"/>
          <w:lang w:eastAsia="ru-RU"/>
        </w:rPr>
        <w:t>егиональная лингвистическая олимпиада для учителей русского языка</w:t>
      </w:r>
      <w:r w:rsidR="0099126D">
        <w:rPr>
          <w:sz w:val="24"/>
          <w:szCs w:val="24"/>
          <w:lang w:eastAsia="ru-RU"/>
        </w:rPr>
        <w:t xml:space="preserve"> (Князева О.Ю.,</w:t>
      </w:r>
      <w:proofErr w:type="spellStart"/>
      <w:r w:rsidR="0099126D">
        <w:rPr>
          <w:sz w:val="24"/>
          <w:szCs w:val="24"/>
          <w:lang w:eastAsia="ru-RU"/>
        </w:rPr>
        <w:t>Валова</w:t>
      </w:r>
      <w:proofErr w:type="spellEnd"/>
      <w:r w:rsidR="0099126D">
        <w:rPr>
          <w:sz w:val="24"/>
          <w:szCs w:val="24"/>
          <w:lang w:eastAsia="ru-RU"/>
        </w:rPr>
        <w:t xml:space="preserve"> Е.Г., </w:t>
      </w:r>
      <w:proofErr w:type="spellStart"/>
      <w:r w:rsidR="0099126D">
        <w:rPr>
          <w:sz w:val="24"/>
          <w:szCs w:val="24"/>
          <w:lang w:eastAsia="ru-RU"/>
        </w:rPr>
        <w:t>Мальчихина</w:t>
      </w:r>
      <w:proofErr w:type="spellEnd"/>
      <w:r w:rsidR="0099126D">
        <w:rPr>
          <w:sz w:val="24"/>
          <w:szCs w:val="24"/>
          <w:lang w:eastAsia="ru-RU"/>
        </w:rPr>
        <w:t xml:space="preserve"> Л.В.)</w:t>
      </w:r>
      <w:r w:rsidR="00481AB7" w:rsidRPr="00481AB7">
        <w:rPr>
          <w:sz w:val="24"/>
          <w:szCs w:val="24"/>
          <w:lang w:eastAsia="ru-RU"/>
        </w:rPr>
        <w:t xml:space="preserve">, </w:t>
      </w:r>
      <w:r w:rsidR="00481AB7">
        <w:rPr>
          <w:sz w:val="24"/>
          <w:szCs w:val="24"/>
          <w:lang w:eastAsia="ru-RU"/>
        </w:rPr>
        <w:t>р</w:t>
      </w:r>
      <w:r w:rsidR="00481AB7" w:rsidRPr="00481AB7">
        <w:rPr>
          <w:sz w:val="24"/>
          <w:szCs w:val="24"/>
          <w:lang w:eastAsia="ru-RU"/>
        </w:rPr>
        <w:t xml:space="preserve">егиональный конкурс «Педагогический </w:t>
      </w:r>
      <w:proofErr w:type="spellStart"/>
      <w:r w:rsidR="00481AB7" w:rsidRPr="00481AB7">
        <w:rPr>
          <w:sz w:val="24"/>
          <w:szCs w:val="24"/>
          <w:lang w:eastAsia="ru-RU"/>
        </w:rPr>
        <w:t>микс</w:t>
      </w:r>
      <w:proofErr w:type="spellEnd"/>
      <w:r w:rsidR="00481AB7" w:rsidRPr="00481AB7">
        <w:rPr>
          <w:sz w:val="24"/>
          <w:szCs w:val="24"/>
          <w:lang w:eastAsia="ru-RU"/>
        </w:rPr>
        <w:t xml:space="preserve">», </w:t>
      </w:r>
      <w:r w:rsidR="00481AB7">
        <w:rPr>
          <w:spacing w:val="-8"/>
          <w:sz w:val="24"/>
          <w:szCs w:val="24"/>
          <w:lang w:eastAsia="ru-RU"/>
        </w:rPr>
        <w:t>м</w:t>
      </w:r>
      <w:r w:rsidR="00481AB7" w:rsidRPr="00481AB7">
        <w:rPr>
          <w:spacing w:val="-8"/>
          <w:sz w:val="24"/>
          <w:szCs w:val="24"/>
          <w:lang w:eastAsia="ru-RU"/>
        </w:rPr>
        <w:t>униципальный конкурс «Добром за добро»</w:t>
      </w:r>
      <w:r w:rsidR="00481AB7">
        <w:rPr>
          <w:spacing w:val="-8"/>
          <w:sz w:val="24"/>
          <w:szCs w:val="24"/>
          <w:lang w:eastAsia="ru-RU"/>
        </w:rPr>
        <w:t xml:space="preserve">, </w:t>
      </w:r>
      <w:r w:rsidR="001747DA">
        <w:rPr>
          <w:spacing w:val="-8"/>
          <w:sz w:val="24"/>
          <w:szCs w:val="24"/>
          <w:lang w:eastAsia="ru-RU"/>
        </w:rPr>
        <w:t xml:space="preserve">Копылова Е.И. приняла участие в </w:t>
      </w:r>
      <w:r w:rsidR="00481AB7" w:rsidRPr="00481AB7">
        <w:rPr>
          <w:spacing w:val="-8"/>
          <w:sz w:val="24"/>
          <w:szCs w:val="24"/>
          <w:lang w:eastAsia="ru-RU"/>
        </w:rPr>
        <w:t>муниципальн</w:t>
      </w:r>
      <w:r w:rsidR="001747DA">
        <w:rPr>
          <w:spacing w:val="-8"/>
          <w:sz w:val="24"/>
          <w:szCs w:val="24"/>
          <w:lang w:eastAsia="ru-RU"/>
        </w:rPr>
        <w:t>ом</w:t>
      </w:r>
      <w:r w:rsidR="00481AB7" w:rsidRPr="00481AB7">
        <w:rPr>
          <w:spacing w:val="-8"/>
          <w:sz w:val="24"/>
          <w:szCs w:val="24"/>
          <w:lang w:eastAsia="ru-RU"/>
        </w:rPr>
        <w:t xml:space="preserve"> конкурс</w:t>
      </w:r>
      <w:r w:rsidR="001747DA">
        <w:rPr>
          <w:spacing w:val="-8"/>
          <w:sz w:val="24"/>
          <w:szCs w:val="24"/>
          <w:lang w:eastAsia="ru-RU"/>
        </w:rPr>
        <w:t>е</w:t>
      </w:r>
      <w:r w:rsidR="00481AB7" w:rsidRPr="00481AB7">
        <w:rPr>
          <w:spacing w:val="-8"/>
          <w:sz w:val="24"/>
          <w:szCs w:val="24"/>
          <w:lang w:eastAsia="ru-RU"/>
        </w:rPr>
        <w:t xml:space="preserve"> «Путь в профессию»</w:t>
      </w:r>
      <w:r w:rsidR="001747DA">
        <w:rPr>
          <w:spacing w:val="-8"/>
          <w:sz w:val="24"/>
          <w:szCs w:val="24"/>
          <w:lang w:eastAsia="ru-RU"/>
        </w:rPr>
        <w:t>, межмуниципальном конкурсе «Общайся. Создавай Применяй.»,</w:t>
      </w:r>
      <w:r w:rsidR="00481AB7">
        <w:rPr>
          <w:spacing w:val="-8"/>
          <w:sz w:val="24"/>
          <w:szCs w:val="24"/>
          <w:lang w:eastAsia="ru-RU"/>
        </w:rPr>
        <w:t xml:space="preserve"> </w:t>
      </w:r>
      <w:r w:rsidR="00481AB7" w:rsidRPr="00481AB7">
        <w:rPr>
          <w:spacing w:val="-8"/>
          <w:sz w:val="24"/>
          <w:szCs w:val="24"/>
          <w:lang w:eastAsia="ru-RU"/>
        </w:rPr>
        <w:t>Олимпиад</w:t>
      </w:r>
      <w:r w:rsidR="001747DA">
        <w:rPr>
          <w:spacing w:val="-8"/>
          <w:sz w:val="24"/>
          <w:szCs w:val="24"/>
          <w:lang w:eastAsia="ru-RU"/>
        </w:rPr>
        <w:t>е</w:t>
      </w:r>
      <w:r w:rsidR="00481AB7" w:rsidRPr="00481AB7">
        <w:rPr>
          <w:spacing w:val="-8"/>
          <w:sz w:val="24"/>
          <w:szCs w:val="24"/>
          <w:lang w:eastAsia="ru-RU"/>
        </w:rPr>
        <w:t xml:space="preserve"> для учителей </w:t>
      </w:r>
      <w:r w:rsidR="00481AB7" w:rsidRPr="00481AB7">
        <w:rPr>
          <w:spacing w:val="-8"/>
          <w:sz w:val="24"/>
          <w:szCs w:val="24"/>
          <w:lang w:eastAsia="ru-RU"/>
        </w:rPr>
        <w:lastRenderedPageBreak/>
        <w:t>рус</w:t>
      </w:r>
      <w:r w:rsidR="00481AB7">
        <w:rPr>
          <w:spacing w:val="-8"/>
          <w:sz w:val="24"/>
          <w:szCs w:val="24"/>
          <w:lang w:eastAsia="ru-RU"/>
        </w:rPr>
        <w:t xml:space="preserve">ского </w:t>
      </w:r>
      <w:r w:rsidR="001747DA">
        <w:rPr>
          <w:spacing w:val="-8"/>
          <w:sz w:val="24"/>
          <w:szCs w:val="24"/>
          <w:lang w:eastAsia="ru-RU"/>
        </w:rPr>
        <w:t>языка</w:t>
      </w:r>
      <w:r w:rsidR="001747DA" w:rsidRPr="00481AB7">
        <w:rPr>
          <w:spacing w:val="-8"/>
          <w:sz w:val="24"/>
          <w:szCs w:val="24"/>
          <w:lang w:eastAsia="ru-RU"/>
        </w:rPr>
        <w:t xml:space="preserve"> «</w:t>
      </w:r>
      <w:r w:rsidR="00481AB7" w:rsidRPr="00481AB7">
        <w:rPr>
          <w:spacing w:val="-8"/>
          <w:sz w:val="24"/>
          <w:szCs w:val="24"/>
          <w:lang w:eastAsia="ru-RU"/>
        </w:rPr>
        <w:t>Хранители русского языка»</w:t>
      </w:r>
      <w:r w:rsidR="00E56699">
        <w:rPr>
          <w:spacing w:val="-8"/>
          <w:sz w:val="24"/>
          <w:szCs w:val="24"/>
          <w:lang w:eastAsia="ru-RU"/>
        </w:rPr>
        <w:t>.</w:t>
      </w:r>
      <w:r w:rsidR="00E234C7">
        <w:rPr>
          <w:spacing w:val="-8"/>
          <w:sz w:val="24"/>
          <w:szCs w:val="24"/>
          <w:lang w:eastAsia="ru-RU"/>
        </w:rPr>
        <w:t xml:space="preserve"> </w:t>
      </w:r>
      <w:r w:rsidR="007B338E">
        <w:rPr>
          <w:spacing w:val="-8"/>
          <w:sz w:val="24"/>
          <w:szCs w:val="24"/>
          <w:lang w:eastAsia="ru-RU"/>
        </w:rPr>
        <w:t xml:space="preserve">В мае </w:t>
      </w:r>
      <w:bookmarkStart w:id="0" w:name="_Hlk139460179"/>
      <w:r w:rsidR="007B338E">
        <w:rPr>
          <w:spacing w:val="-8"/>
          <w:sz w:val="24"/>
          <w:szCs w:val="24"/>
          <w:lang w:eastAsia="ru-RU"/>
        </w:rPr>
        <w:t>учителя приняли участие в диагностике профессиональных компетенций учителей школ с низкими образовательными результатами</w:t>
      </w:r>
      <w:bookmarkEnd w:id="0"/>
      <w:r w:rsidR="007B338E">
        <w:rPr>
          <w:spacing w:val="-8"/>
          <w:sz w:val="24"/>
          <w:szCs w:val="24"/>
          <w:lang w:eastAsia="ru-RU"/>
        </w:rPr>
        <w:t xml:space="preserve">. </w:t>
      </w:r>
      <w:proofErr w:type="gramStart"/>
      <w:r w:rsidR="007B338E">
        <w:rPr>
          <w:spacing w:val="-8"/>
          <w:sz w:val="24"/>
          <w:szCs w:val="24"/>
          <w:lang w:eastAsia="ru-RU"/>
        </w:rPr>
        <w:t>.</w:t>
      </w:r>
      <w:r w:rsidR="00E234C7">
        <w:rPr>
          <w:spacing w:val="-8"/>
          <w:sz w:val="24"/>
          <w:szCs w:val="24"/>
          <w:lang w:eastAsia="ru-RU"/>
        </w:rPr>
        <w:t>На</w:t>
      </w:r>
      <w:proofErr w:type="gramEnd"/>
      <w:r w:rsidR="00E234C7">
        <w:rPr>
          <w:spacing w:val="-8"/>
          <w:sz w:val="24"/>
          <w:szCs w:val="24"/>
          <w:lang w:eastAsia="ru-RU"/>
        </w:rPr>
        <w:t xml:space="preserve"> протяжении всей работы </w:t>
      </w:r>
      <w:r w:rsidR="0006624C">
        <w:rPr>
          <w:spacing w:val="-8"/>
          <w:sz w:val="24"/>
          <w:szCs w:val="24"/>
          <w:lang w:eastAsia="ru-RU"/>
        </w:rPr>
        <w:t>Р</w:t>
      </w:r>
      <w:r w:rsidR="00E234C7">
        <w:rPr>
          <w:spacing w:val="-8"/>
          <w:sz w:val="24"/>
          <w:szCs w:val="24"/>
          <w:lang w:eastAsia="ru-RU"/>
        </w:rPr>
        <w:t>МО было организовано методическое сопровождение молодых и начинающих педагогов</w:t>
      </w:r>
      <w:r w:rsidR="00933A8D">
        <w:rPr>
          <w:spacing w:val="-8"/>
          <w:sz w:val="24"/>
          <w:szCs w:val="24"/>
          <w:lang w:eastAsia="ru-RU"/>
        </w:rPr>
        <w:t>, а также оказывалась помощь другим педагогам по принципу «горизонтального обучения».</w:t>
      </w:r>
    </w:p>
    <w:p w:rsidR="00E234C7" w:rsidRDefault="00E234C7" w:rsidP="00E234C7">
      <w:pPr>
        <w:suppressAutoHyphens/>
        <w:autoSpaceDE/>
        <w:autoSpaceDN/>
        <w:ind w:firstLine="644"/>
        <w:jc w:val="both"/>
        <w:rPr>
          <w:rFonts w:eastAsia="DejaVu Sans"/>
          <w:kern w:val="1"/>
          <w:sz w:val="24"/>
          <w:szCs w:val="24"/>
          <w:lang w:eastAsia="zh-CN" w:bidi="hi-IN"/>
        </w:rPr>
      </w:pPr>
      <w:r w:rsidRPr="00E234C7">
        <w:rPr>
          <w:rFonts w:eastAsia="DejaVu Sans" w:cs="Lohit Hindi"/>
          <w:kern w:val="1"/>
          <w:sz w:val="24"/>
          <w:szCs w:val="24"/>
          <w:lang w:eastAsia="zh-CN" w:bidi="hi-IN"/>
        </w:rPr>
        <w:t xml:space="preserve">Деятельность </w:t>
      </w:r>
      <w:r>
        <w:rPr>
          <w:rFonts w:eastAsia="DejaVu Sans" w:cs="Lohit Hindi"/>
          <w:kern w:val="1"/>
          <w:sz w:val="24"/>
          <w:szCs w:val="24"/>
          <w:lang w:eastAsia="zh-CN" w:bidi="hi-IN"/>
        </w:rPr>
        <w:t>Р</w:t>
      </w:r>
      <w:r w:rsidRPr="00E234C7">
        <w:rPr>
          <w:rFonts w:eastAsia="DejaVu Sans" w:cs="Lohit Hindi"/>
          <w:kern w:val="1"/>
          <w:sz w:val="24"/>
          <w:szCs w:val="24"/>
          <w:lang w:eastAsia="zh-CN" w:bidi="hi-IN"/>
        </w:rPr>
        <w:t xml:space="preserve">МО учителей математики, информатики и физики строилась в соответствии с планом и была направлена на решение проблемы — это </w:t>
      </w:r>
      <w:r w:rsidRPr="00E234C7">
        <w:rPr>
          <w:color w:val="000000"/>
          <w:kern w:val="1"/>
          <w:sz w:val="24"/>
          <w:szCs w:val="24"/>
          <w:lang w:eastAsia="ru-RU" w:bidi="hi-IN"/>
        </w:rPr>
        <w:t xml:space="preserve">внедрение в урочную деятельность способов и приемов формирования функциональной </w:t>
      </w:r>
      <w:r w:rsidR="008C5EAB" w:rsidRPr="00E234C7">
        <w:rPr>
          <w:color w:val="000000"/>
          <w:kern w:val="1"/>
          <w:sz w:val="24"/>
          <w:szCs w:val="24"/>
          <w:lang w:eastAsia="ru-RU" w:bidi="hi-IN"/>
        </w:rPr>
        <w:t xml:space="preserve">грамотности, </w:t>
      </w:r>
      <w:r w:rsidR="008C5EAB">
        <w:rPr>
          <w:color w:val="000000"/>
          <w:kern w:val="1"/>
          <w:sz w:val="24"/>
          <w:szCs w:val="24"/>
          <w:lang w:eastAsia="ru-RU" w:bidi="hi-IN"/>
        </w:rPr>
        <w:t>что</w:t>
      </w:r>
      <w:r w:rsidRPr="00E234C7">
        <w:rPr>
          <w:color w:val="000000"/>
          <w:kern w:val="1"/>
          <w:sz w:val="24"/>
          <w:szCs w:val="24"/>
          <w:lang w:eastAsia="ru-RU" w:bidi="hi-IN"/>
        </w:rPr>
        <w:t xml:space="preserve"> должно было, в свою очередь, повысить качество образовательных результатов</w:t>
      </w:r>
      <w:r w:rsidRPr="00E234C7">
        <w:rPr>
          <w:color w:val="000000"/>
          <w:kern w:val="1"/>
          <w:sz w:val="28"/>
          <w:szCs w:val="28"/>
          <w:lang w:eastAsia="ru-RU" w:bidi="hi-IN"/>
        </w:rPr>
        <w:t>.</w:t>
      </w:r>
      <w:r>
        <w:rPr>
          <w:color w:val="000000"/>
          <w:kern w:val="1"/>
          <w:sz w:val="28"/>
          <w:szCs w:val="28"/>
          <w:lang w:eastAsia="ru-RU" w:bidi="hi-IN"/>
        </w:rPr>
        <w:t xml:space="preserve"> </w:t>
      </w:r>
      <w:r w:rsidRPr="00E234C7">
        <w:rPr>
          <w:rFonts w:eastAsia="DejaVu Sans" w:cs="Lohit Hindi"/>
          <w:kern w:val="1"/>
          <w:sz w:val="24"/>
          <w:szCs w:val="24"/>
          <w:lang w:eastAsia="zh-CN" w:bidi="hi-IN"/>
        </w:rPr>
        <w:t xml:space="preserve"> На заседаниях рассматривались как теоретические вопросы, так и вопросы практической направленности. На </w:t>
      </w:r>
      <w:r>
        <w:rPr>
          <w:rFonts w:eastAsia="DejaVu Sans" w:cs="Lohit Hindi"/>
          <w:kern w:val="1"/>
          <w:sz w:val="24"/>
          <w:szCs w:val="24"/>
          <w:lang w:eastAsia="zh-CN" w:bidi="hi-IN"/>
        </w:rPr>
        <w:t>Р</w:t>
      </w:r>
      <w:r w:rsidRPr="00E234C7">
        <w:rPr>
          <w:rFonts w:eastAsia="DejaVu Sans" w:cs="Lohit Hindi"/>
          <w:kern w:val="1"/>
          <w:sz w:val="24"/>
          <w:szCs w:val="24"/>
          <w:lang w:eastAsia="zh-CN" w:bidi="hi-IN"/>
        </w:rPr>
        <w:t xml:space="preserve">МО учителя математики, физики и информатики делились своими наработками, знакомили коллег с опытом работы, обсуждали предметные недели, рассматривали рабочие программы преподавания математики, физики и </w:t>
      </w:r>
      <w:r w:rsidR="00CA416C" w:rsidRPr="00E234C7">
        <w:rPr>
          <w:rFonts w:eastAsia="DejaVu Sans" w:cs="Lohit Hindi"/>
          <w:kern w:val="1"/>
          <w:sz w:val="24"/>
          <w:szCs w:val="24"/>
          <w:lang w:eastAsia="zh-CN" w:bidi="hi-IN"/>
        </w:rPr>
        <w:t>информатики</w:t>
      </w:r>
      <w:r w:rsidR="004F6545">
        <w:rPr>
          <w:rFonts w:eastAsia="DejaVu Sans" w:cs="Lohit Hindi"/>
          <w:kern w:val="1"/>
          <w:sz w:val="24"/>
          <w:szCs w:val="24"/>
          <w:lang w:eastAsia="zh-CN" w:bidi="hi-IN"/>
        </w:rPr>
        <w:t xml:space="preserve"> в рамках обновлённых ФГОС</w:t>
      </w:r>
      <w:r w:rsidR="00CA416C" w:rsidRPr="00E234C7">
        <w:rPr>
          <w:rFonts w:eastAsia="DejaVu Sans" w:cs="Lohit Hindi"/>
          <w:kern w:val="1"/>
          <w:sz w:val="24"/>
          <w:szCs w:val="24"/>
          <w:lang w:eastAsia="zh-CN" w:bidi="hi-IN"/>
        </w:rPr>
        <w:t>.</w:t>
      </w:r>
      <w:r w:rsidR="00CA416C">
        <w:rPr>
          <w:rFonts w:eastAsia="DejaVu Sans" w:cs="Lohit Hindi"/>
          <w:kern w:val="1"/>
          <w:sz w:val="24"/>
          <w:szCs w:val="24"/>
          <w:lang w:eastAsia="zh-CN" w:bidi="hi-IN"/>
        </w:rPr>
        <w:t xml:space="preserve"> В течение учебного года были рассмотрены вопросы: «</w:t>
      </w:r>
      <w:r w:rsidR="00CA416C" w:rsidRPr="00CA416C">
        <w:rPr>
          <w:rFonts w:eastAsia="DejaVu Sans"/>
          <w:kern w:val="1"/>
          <w:sz w:val="24"/>
          <w:szCs w:val="24"/>
          <w:lang w:eastAsia="zh-CN" w:bidi="hi-IN"/>
        </w:rPr>
        <w:t>Подготовка обучающихся к экзаменам по физике</w:t>
      </w:r>
      <w:r w:rsidR="008C5EAB">
        <w:rPr>
          <w:rFonts w:eastAsia="DejaVu Sans"/>
          <w:kern w:val="1"/>
          <w:sz w:val="24"/>
          <w:szCs w:val="24"/>
          <w:lang w:eastAsia="zh-CN" w:bidi="hi-IN"/>
        </w:rPr>
        <w:t xml:space="preserve"> через</w:t>
      </w:r>
      <w:r w:rsidR="00CA416C" w:rsidRPr="00CA416C">
        <w:rPr>
          <w:rFonts w:eastAsia="DejaVu Sans"/>
          <w:kern w:val="1"/>
          <w:sz w:val="24"/>
          <w:szCs w:val="24"/>
          <w:lang w:eastAsia="zh-CN" w:bidi="hi-IN"/>
        </w:rPr>
        <w:t xml:space="preserve"> внеурочн</w:t>
      </w:r>
      <w:r w:rsidR="008C5EAB">
        <w:rPr>
          <w:rFonts w:eastAsia="DejaVu Sans"/>
          <w:kern w:val="1"/>
          <w:sz w:val="24"/>
          <w:szCs w:val="24"/>
          <w:lang w:eastAsia="zh-CN" w:bidi="hi-IN"/>
        </w:rPr>
        <w:t>ую</w:t>
      </w:r>
      <w:r w:rsidR="00CA416C" w:rsidRPr="00CA416C">
        <w:rPr>
          <w:rFonts w:eastAsia="DejaVu Sans"/>
          <w:kern w:val="1"/>
          <w:sz w:val="24"/>
          <w:szCs w:val="24"/>
          <w:lang w:eastAsia="zh-CN" w:bidi="hi-IN"/>
        </w:rPr>
        <w:t xml:space="preserve"> деятельност</w:t>
      </w:r>
      <w:r w:rsidR="008C5EAB">
        <w:rPr>
          <w:rFonts w:eastAsia="DejaVu Sans"/>
          <w:kern w:val="1"/>
          <w:sz w:val="24"/>
          <w:szCs w:val="24"/>
          <w:lang w:eastAsia="zh-CN" w:bidi="hi-IN"/>
        </w:rPr>
        <w:t>ь</w:t>
      </w:r>
      <w:r w:rsidR="00CA416C">
        <w:rPr>
          <w:rFonts w:eastAsia="DejaVu Sans"/>
          <w:kern w:val="1"/>
          <w:sz w:val="24"/>
          <w:szCs w:val="24"/>
          <w:lang w:eastAsia="zh-CN" w:bidi="hi-IN"/>
        </w:rPr>
        <w:t>», «</w:t>
      </w:r>
      <w:r w:rsidR="00CA416C" w:rsidRPr="00CA416C">
        <w:rPr>
          <w:rFonts w:eastAsia="DejaVu Sans"/>
          <w:kern w:val="1"/>
          <w:sz w:val="24"/>
          <w:szCs w:val="24"/>
          <w:lang w:eastAsia="zh-CN" w:bidi="hi-IN"/>
        </w:rPr>
        <w:t>Результативность знаний через участие в образовательных мероприятиях</w:t>
      </w:r>
      <w:r w:rsidR="00CA416C">
        <w:rPr>
          <w:rFonts w:eastAsia="DejaVu Sans"/>
          <w:kern w:val="1"/>
          <w:sz w:val="24"/>
          <w:szCs w:val="24"/>
          <w:lang w:eastAsia="zh-CN" w:bidi="hi-IN"/>
        </w:rPr>
        <w:t>», «</w:t>
      </w:r>
      <w:r w:rsidR="00CA416C" w:rsidRPr="00CA416C">
        <w:rPr>
          <w:rFonts w:eastAsia="DejaVu Sans"/>
          <w:kern w:val="1"/>
          <w:sz w:val="24"/>
          <w:szCs w:val="24"/>
          <w:lang w:eastAsia="zh-CN" w:bidi="hi-IN"/>
        </w:rPr>
        <w:t>Как составить задание на формирование функциональной грамотности</w:t>
      </w:r>
      <w:r w:rsidR="00CA416C">
        <w:rPr>
          <w:rFonts w:eastAsia="DejaVu Sans"/>
          <w:kern w:val="1"/>
          <w:sz w:val="24"/>
          <w:szCs w:val="24"/>
          <w:lang w:eastAsia="zh-CN" w:bidi="hi-IN"/>
        </w:rPr>
        <w:t>», «</w:t>
      </w:r>
      <w:r w:rsidR="00CA416C" w:rsidRPr="00CA416C">
        <w:rPr>
          <w:rFonts w:eastAsia="DejaVu Sans" w:cs="Lohit Hindi"/>
          <w:color w:val="000000"/>
          <w:kern w:val="1"/>
          <w:sz w:val="24"/>
          <w:szCs w:val="24"/>
          <w:shd w:val="clear" w:color="auto" w:fill="FFFFFF"/>
          <w:lang w:eastAsia="zh-CN" w:bidi="hi-IN"/>
        </w:rPr>
        <w:t>Формирование функциональной грамотности на уроках физики</w:t>
      </w:r>
      <w:r w:rsidR="00CA416C">
        <w:rPr>
          <w:rFonts w:eastAsia="DejaVu Sans" w:cs="Lohit Hindi"/>
          <w:color w:val="000000"/>
          <w:kern w:val="1"/>
          <w:sz w:val="24"/>
          <w:szCs w:val="24"/>
          <w:shd w:val="clear" w:color="auto" w:fill="FFFFFF"/>
          <w:lang w:eastAsia="zh-CN" w:bidi="hi-IN"/>
        </w:rPr>
        <w:t>», «</w:t>
      </w:r>
      <w:r w:rsidR="00CA416C" w:rsidRPr="00CA416C">
        <w:rPr>
          <w:rFonts w:eastAsia="DejaVu Sans"/>
          <w:kern w:val="1"/>
          <w:sz w:val="24"/>
          <w:szCs w:val="24"/>
          <w:lang w:eastAsia="zh-CN" w:bidi="hi-IN"/>
        </w:rPr>
        <w:t>Повышение вычислительных навыков на уроках математики, как средство достижения прочных знаний</w:t>
      </w:r>
      <w:r w:rsidR="008C5EAB">
        <w:rPr>
          <w:rFonts w:eastAsia="DejaVu Sans"/>
          <w:kern w:val="1"/>
          <w:sz w:val="24"/>
          <w:szCs w:val="24"/>
          <w:lang w:eastAsia="zh-CN" w:bidi="hi-IN"/>
        </w:rPr>
        <w:t>»</w:t>
      </w:r>
      <w:r w:rsidR="0055752B">
        <w:rPr>
          <w:rFonts w:eastAsia="DejaVu Sans"/>
          <w:kern w:val="1"/>
          <w:sz w:val="24"/>
          <w:szCs w:val="24"/>
          <w:lang w:eastAsia="zh-CN" w:bidi="hi-IN"/>
        </w:rPr>
        <w:t>.</w:t>
      </w:r>
      <w:r w:rsidR="007B338E">
        <w:rPr>
          <w:rFonts w:eastAsia="DejaVu Sans"/>
          <w:kern w:val="1"/>
          <w:sz w:val="24"/>
          <w:szCs w:val="24"/>
          <w:lang w:eastAsia="zh-CN" w:bidi="hi-IN"/>
        </w:rPr>
        <w:t xml:space="preserve"> В мае </w:t>
      </w:r>
      <w:r w:rsidR="007B338E">
        <w:rPr>
          <w:spacing w:val="-8"/>
          <w:sz w:val="24"/>
          <w:szCs w:val="24"/>
          <w:lang w:eastAsia="ru-RU"/>
        </w:rPr>
        <w:t>учителя приняли участие в диагностике профессиональных компетенций учителей школ с низкими образовательными результатами.</w:t>
      </w:r>
    </w:p>
    <w:p w:rsidR="0055752B" w:rsidRPr="00E234C7" w:rsidRDefault="0055752B" w:rsidP="00E234C7">
      <w:pPr>
        <w:suppressAutoHyphens/>
        <w:autoSpaceDE/>
        <w:autoSpaceDN/>
        <w:ind w:firstLine="644"/>
        <w:jc w:val="both"/>
        <w:rPr>
          <w:rFonts w:eastAsia="DejaVu Sans" w:cs="Lohit Hindi"/>
          <w:kern w:val="1"/>
          <w:sz w:val="24"/>
          <w:szCs w:val="24"/>
          <w:lang w:eastAsia="zh-CN" w:bidi="hi-IN"/>
        </w:rPr>
      </w:pPr>
      <w:r>
        <w:rPr>
          <w:rFonts w:eastAsia="DejaVu Sans" w:cs="Lohit Hindi"/>
          <w:kern w:val="1"/>
          <w:sz w:val="24"/>
          <w:szCs w:val="24"/>
          <w:lang w:eastAsia="zh-CN" w:bidi="hi-IN"/>
        </w:rPr>
        <w:t>В рамках РМО были посещены урок повторения в 9 классе «Решение заданий ОГЭ</w:t>
      </w:r>
      <w:r w:rsidR="0006624C">
        <w:rPr>
          <w:rFonts w:eastAsia="DejaVu Sans" w:cs="Lohit Hindi"/>
          <w:kern w:val="1"/>
          <w:sz w:val="24"/>
          <w:szCs w:val="24"/>
          <w:lang w:eastAsia="zh-CN" w:bidi="hi-IN"/>
        </w:rPr>
        <w:t>»</w:t>
      </w:r>
      <w:r w:rsidR="00AE3DC7">
        <w:rPr>
          <w:rFonts w:eastAsia="DejaVu Sans" w:cs="Lohit Hindi"/>
          <w:kern w:val="1"/>
          <w:sz w:val="24"/>
          <w:szCs w:val="24"/>
          <w:lang w:eastAsia="zh-CN" w:bidi="hi-IN"/>
        </w:rPr>
        <w:t xml:space="preserve"> (</w:t>
      </w:r>
      <w:proofErr w:type="spellStart"/>
      <w:r w:rsidR="00AE3DC7">
        <w:rPr>
          <w:rFonts w:eastAsia="DejaVu Sans" w:cs="Lohit Hindi"/>
          <w:kern w:val="1"/>
          <w:sz w:val="24"/>
          <w:szCs w:val="24"/>
          <w:lang w:eastAsia="zh-CN" w:bidi="hi-IN"/>
        </w:rPr>
        <w:t>Конинина</w:t>
      </w:r>
      <w:proofErr w:type="spellEnd"/>
      <w:r w:rsidR="00AE3DC7">
        <w:rPr>
          <w:rFonts w:eastAsia="DejaVu Sans" w:cs="Lohit Hindi"/>
          <w:kern w:val="1"/>
          <w:sz w:val="24"/>
          <w:szCs w:val="24"/>
          <w:lang w:eastAsia="zh-CN" w:bidi="hi-IN"/>
        </w:rPr>
        <w:t xml:space="preserve"> А.В.)</w:t>
      </w:r>
      <w:r w:rsidR="0006624C">
        <w:rPr>
          <w:rFonts w:eastAsia="DejaVu Sans" w:cs="Lohit Hindi"/>
          <w:kern w:val="1"/>
          <w:sz w:val="24"/>
          <w:szCs w:val="24"/>
          <w:lang w:eastAsia="zh-CN" w:bidi="hi-IN"/>
        </w:rPr>
        <w:t>, урок в 6 классе «Делители и кратные»</w:t>
      </w:r>
      <w:r w:rsidR="00AE3DC7">
        <w:rPr>
          <w:rFonts w:eastAsia="DejaVu Sans" w:cs="Lohit Hindi"/>
          <w:kern w:val="1"/>
          <w:sz w:val="24"/>
          <w:szCs w:val="24"/>
          <w:lang w:eastAsia="zh-CN" w:bidi="hi-IN"/>
        </w:rPr>
        <w:t xml:space="preserve"> (Селиванова К.Е.)</w:t>
      </w:r>
      <w:r w:rsidR="0006624C">
        <w:rPr>
          <w:rFonts w:eastAsia="DejaVu Sans" w:cs="Lohit Hindi"/>
          <w:kern w:val="1"/>
          <w:sz w:val="24"/>
          <w:szCs w:val="24"/>
          <w:lang w:eastAsia="zh-CN" w:bidi="hi-IN"/>
        </w:rPr>
        <w:t xml:space="preserve">, интегрированный урок по физике в 9 классе «По волнам </w:t>
      </w:r>
      <w:r w:rsidR="001747DA">
        <w:rPr>
          <w:rFonts w:eastAsia="DejaVu Sans" w:cs="Lohit Hindi"/>
          <w:kern w:val="1"/>
          <w:sz w:val="24"/>
          <w:szCs w:val="24"/>
          <w:lang w:eastAsia="zh-CN" w:bidi="hi-IN"/>
        </w:rPr>
        <w:t>знаний» (</w:t>
      </w:r>
      <w:r w:rsidR="00AE3DC7">
        <w:rPr>
          <w:rFonts w:eastAsia="DejaVu Sans" w:cs="Lohit Hindi"/>
          <w:kern w:val="1"/>
          <w:sz w:val="24"/>
          <w:szCs w:val="24"/>
          <w:lang w:eastAsia="zh-CN" w:bidi="hi-IN"/>
        </w:rPr>
        <w:t>Охотина А.Л.)</w:t>
      </w:r>
      <w:r w:rsidR="0006624C">
        <w:rPr>
          <w:rFonts w:eastAsia="DejaVu Sans" w:cs="Lohit Hindi"/>
          <w:kern w:val="1"/>
          <w:sz w:val="24"/>
          <w:szCs w:val="24"/>
          <w:lang w:eastAsia="zh-CN" w:bidi="hi-IN"/>
        </w:rPr>
        <w:t>.</w:t>
      </w:r>
    </w:p>
    <w:p w:rsidR="0006624C" w:rsidRDefault="008C6E51" w:rsidP="0006624C">
      <w:pPr>
        <w:suppressAutoHyphens/>
        <w:autoSpaceDE/>
        <w:autoSpaceDN/>
        <w:ind w:left="-16" w:firstLine="660"/>
        <w:jc w:val="both"/>
        <w:rPr>
          <w:rFonts w:eastAsia="DejaVu Sans"/>
          <w:kern w:val="1"/>
          <w:sz w:val="24"/>
          <w:szCs w:val="24"/>
          <w:lang w:eastAsia="zh-CN" w:bidi="hi-IN"/>
        </w:rPr>
      </w:pPr>
      <w:r w:rsidRPr="008C6E51">
        <w:rPr>
          <w:rFonts w:eastAsia="DejaVu Sans"/>
          <w:kern w:val="1"/>
          <w:sz w:val="24"/>
          <w:szCs w:val="24"/>
          <w:lang w:eastAsia="zh-CN" w:bidi="hi-IN"/>
        </w:rPr>
        <w:t>Организовано наставничество для молодого специалиста</w:t>
      </w:r>
      <w:r w:rsidR="001747DA">
        <w:rPr>
          <w:rFonts w:eastAsia="DejaVu Sans"/>
          <w:kern w:val="1"/>
          <w:sz w:val="24"/>
          <w:szCs w:val="24"/>
          <w:lang w:eastAsia="zh-CN" w:bidi="hi-IN"/>
        </w:rPr>
        <w:t xml:space="preserve"> Селивановой К.Е.</w:t>
      </w:r>
      <w:r w:rsidR="0006624C">
        <w:rPr>
          <w:rFonts w:eastAsia="DejaVu Sans"/>
          <w:kern w:val="1"/>
          <w:sz w:val="24"/>
          <w:szCs w:val="24"/>
          <w:lang w:eastAsia="zh-CN" w:bidi="hi-IN"/>
        </w:rPr>
        <w:t>, которая</w:t>
      </w:r>
      <w:r w:rsidR="0006624C" w:rsidRPr="008C6E51">
        <w:rPr>
          <w:rFonts w:eastAsia="DejaVu Sans"/>
          <w:kern w:val="1"/>
          <w:sz w:val="24"/>
          <w:szCs w:val="24"/>
          <w:lang w:eastAsia="zh-CN" w:bidi="hi-IN"/>
        </w:rPr>
        <w:t xml:space="preserve"> принимала</w:t>
      </w:r>
      <w:r w:rsidRPr="008C6E51">
        <w:rPr>
          <w:rFonts w:eastAsia="DejaVu Sans"/>
          <w:kern w:val="1"/>
          <w:sz w:val="24"/>
          <w:szCs w:val="24"/>
          <w:lang w:eastAsia="zh-CN" w:bidi="hi-IN"/>
        </w:rPr>
        <w:t xml:space="preserve"> участие в межмуниципальном конкурсе «Общайся. Создавай. Применяй.</w:t>
      </w:r>
      <w:r w:rsidR="0006624C">
        <w:rPr>
          <w:rFonts w:eastAsia="DejaVu Sans"/>
          <w:kern w:val="1"/>
          <w:sz w:val="24"/>
          <w:szCs w:val="24"/>
          <w:lang w:eastAsia="zh-CN" w:bidi="hi-IN"/>
        </w:rPr>
        <w:t>»</w:t>
      </w:r>
      <w:r w:rsidRPr="008C6E51">
        <w:rPr>
          <w:rFonts w:eastAsia="DejaVu Sans"/>
          <w:kern w:val="1"/>
          <w:sz w:val="24"/>
          <w:szCs w:val="24"/>
          <w:lang w:eastAsia="zh-CN" w:bidi="hi-IN"/>
        </w:rPr>
        <w:t>,</w:t>
      </w:r>
      <w:r w:rsidR="0006624C">
        <w:rPr>
          <w:rFonts w:eastAsia="DejaVu Sans"/>
          <w:kern w:val="1"/>
          <w:sz w:val="24"/>
          <w:szCs w:val="24"/>
          <w:lang w:eastAsia="zh-CN" w:bidi="hi-IN"/>
        </w:rPr>
        <w:t xml:space="preserve"> </w:t>
      </w:r>
      <w:r w:rsidRPr="008C6E51">
        <w:rPr>
          <w:rFonts w:eastAsia="DejaVu Sans"/>
          <w:kern w:val="1"/>
          <w:sz w:val="24"/>
          <w:szCs w:val="24"/>
          <w:lang w:eastAsia="zh-CN" w:bidi="hi-IN"/>
        </w:rPr>
        <w:t xml:space="preserve">в региональном конкурсе </w:t>
      </w:r>
      <w:r w:rsidR="008729EB">
        <w:rPr>
          <w:rFonts w:eastAsia="DejaVu Sans"/>
          <w:kern w:val="1"/>
          <w:sz w:val="24"/>
          <w:szCs w:val="24"/>
          <w:lang w:eastAsia="zh-CN" w:bidi="hi-IN"/>
        </w:rPr>
        <w:t>«</w:t>
      </w:r>
      <w:r w:rsidRPr="008C6E51">
        <w:rPr>
          <w:rFonts w:eastAsia="DejaVu Sans"/>
          <w:kern w:val="1"/>
          <w:sz w:val="24"/>
          <w:szCs w:val="24"/>
          <w:lang w:val="en-US" w:eastAsia="zh-CN" w:bidi="hi-IN"/>
        </w:rPr>
        <w:t>PRO</w:t>
      </w:r>
      <w:proofErr w:type="spellStart"/>
      <w:r w:rsidR="0006624C" w:rsidRPr="008C6E51">
        <w:rPr>
          <w:rFonts w:eastAsia="DejaVu Sans"/>
          <w:kern w:val="1"/>
          <w:sz w:val="24"/>
          <w:szCs w:val="24"/>
          <w:lang w:eastAsia="zh-CN" w:bidi="hi-IN"/>
        </w:rPr>
        <w:t>дижение</w:t>
      </w:r>
      <w:proofErr w:type="spellEnd"/>
      <w:r w:rsidR="0006624C" w:rsidRPr="008C6E51">
        <w:rPr>
          <w:rFonts w:eastAsia="DejaVu Sans"/>
          <w:kern w:val="1"/>
          <w:sz w:val="24"/>
          <w:szCs w:val="24"/>
          <w:lang w:eastAsia="zh-CN" w:bidi="hi-IN"/>
        </w:rPr>
        <w:t xml:space="preserve"> к</w:t>
      </w:r>
      <w:r w:rsidRPr="008C6E51">
        <w:rPr>
          <w:rFonts w:eastAsia="DejaVu Sans"/>
          <w:kern w:val="1"/>
          <w:sz w:val="24"/>
          <w:szCs w:val="24"/>
          <w:lang w:eastAsia="zh-CN" w:bidi="hi-IN"/>
        </w:rPr>
        <w:t xml:space="preserve"> вершинам мастерства – 2023</w:t>
      </w:r>
      <w:r w:rsidR="0006624C">
        <w:rPr>
          <w:rFonts w:eastAsia="DejaVu Sans"/>
          <w:kern w:val="1"/>
          <w:sz w:val="24"/>
          <w:szCs w:val="24"/>
          <w:lang w:eastAsia="zh-CN" w:bidi="hi-IN"/>
        </w:rPr>
        <w:t>»</w:t>
      </w:r>
      <w:r w:rsidRPr="008C6E51">
        <w:rPr>
          <w:rFonts w:eastAsia="DejaVu Sans"/>
          <w:kern w:val="1"/>
          <w:sz w:val="24"/>
          <w:szCs w:val="24"/>
          <w:lang w:eastAsia="zh-CN" w:bidi="hi-IN"/>
        </w:rPr>
        <w:t xml:space="preserve">. На заседании </w:t>
      </w:r>
      <w:r w:rsidR="0006624C">
        <w:rPr>
          <w:rFonts w:eastAsia="DejaVu Sans"/>
          <w:kern w:val="1"/>
          <w:sz w:val="24"/>
          <w:szCs w:val="24"/>
          <w:lang w:eastAsia="zh-CN" w:bidi="hi-IN"/>
        </w:rPr>
        <w:t>Р</w:t>
      </w:r>
      <w:r w:rsidRPr="008C6E51">
        <w:rPr>
          <w:rFonts w:eastAsia="DejaVu Sans"/>
          <w:kern w:val="1"/>
          <w:sz w:val="24"/>
          <w:szCs w:val="24"/>
          <w:lang w:eastAsia="zh-CN" w:bidi="hi-IN"/>
        </w:rPr>
        <w:t>МО высту</w:t>
      </w:r>
      <w:r w:rsidR="004F6545">
        <w:rPr>
          <w:rFonts w:eastAsia="DejaVu Sans"/>
          <w:kern w:val="1"/>
          <w:sz w:val="24"/>
          <w:szCs w:val="24"/>
          <w:lang w:eastAsia="zh-CN" w:bidi="hi-IN"/>
        </w:rPr>
        <w:t>пила</w:t>
      </w:r>
      <w:r w:rsidRPr="008C6E51">
        <w:rPr>
          <w:rFonts w:eastAsia="DejaVu Sans"/>
          <w:kern w:val="1"/>
          <w:sz w:val="24"/>
          <w:szCs w:val="24"/>
          <w:lang w:eastAsia="zh-CN" w:bidi="hi-IN"/>
        </w:rPr>
        <w:t xml:space="preserve"> по теме </w:t>
      </w:r>
      <w:r w:rsidR="0006624C" w:rsidRPr="008C6E51">
        <w:rPr>
          <w:rFonts w:eastAsia="DejaVu Sans"/>
          <w:kern w:val="1"/>
          <w:sz w:val="24"/>
          <w:szCs w:val="24"/>
          <w:lang w:eastAsia="zh-CN" w:bidi="hi-IN"/>
        </w:rPr>
        <w:t>«Из опыта первого года работы»</w:t>
      </w:r>
      <w:r w:rsidR="001747DA">
        <w:rPr>
          <w:rFonts w:eastAsia="DejaVu Sans"/>
          <w:kern w:val="1"/>
          <w:sz w:val="24"/>
          <w:szCs w:val="24"/>
          <w:lang w:eastAsia="zh-CN" w:bidi="hi-IN"/>
        </w:rPr>
        <w:t>.</w:t>
      </w:r>
    </w:p>
    <w:p w:rsidR="007B338E" w:rsidRDefault="007B338E" w:rsidP="001747DA">
      <w:pPr>
        <w:suppressAutoHyphens/>
        <w:autoSpaceDE/>
        <w:autoSpaceDN/>
        <w:ind w:firstLine="644"/>
        <w:contextualSpacing/>
        <w:jc w:val="both"/>
        <w:rPr>
          <w:rFonts w:eastAsia="DejaVu Sans"/>
          <w:kern w:val="1"/>
          <w:sz w:val="24"/>
          <w:szCs w:val="24"/>
          <w:lang w:eastAsia="zh-CN" w:bidi="hi-IN"/>
        </w:rPr>
      </w:pPr>
      <w:r>
        <w:rPr>
          <w:rFonts w:eastAsia="DejaVu Sans"/>
          <w:kern w:val="1"/>
          <w:sz w:val="24"/>
          <w:szCs w:val="21"/>
          <w:lang w:eastAsia="zh-CN" w:bidi="hi-IN"/>
        </w:rPr>
        <w:t xml:space="preserve">Были подготовлены конкурсы для обучающихся: </w:t>
      </w:r>
      <w:r w:rsidRPr="007B338E">
        <w:rPr>
          <w:rFonts w:eastAsia="DejaVu Sans"/>
          <w:kern w:val="1"/>
          <w:sz w:val="24"/>
          <w:szCs w:val="21"/>
          <w:lang w:eastAsia="zh-CN" w:bidi="hi-IN"/>
        </w:rPr>
        <w:t xml:space="preserve">«Юные интеллектуалы» для 5-8 </w:t>
      </w:r>
      <w:proofErr w:type="spellStart"/>
      <w:r w:rsidRPr="007B338E">
        <w:rPr>
          <w:rFonts w:eastAsia="DejaVu Sans"/>
          <w:kern w:val="1"/>
          <w:sz w:val="24"/>
          <w:szCs w:val="21"/>
          <w:lang w:eastAsia="zh-CN" w:bidi="hi-IN"/>
        </w:rPr>
        <w:t>кл</w:t>
      </w:r>
      <w:proofErr w:type="spellEnd"/>
      <w:r>
        <w:rPr>
          <w:rFonts w:eastAsia="DejaVu Sans"/>
          <w:kern w:val="1"/>
          <w:sz w:val="24"/>
          <w:szCs w:val="21"/>
          <w:lang w:eastAsia="zh-CN" w:bidi="hi-IN"/>
        </w:rPr>
        <w:t xml:space="preserve"> </w:t>
      </w:r>
      <w:r w:rsidRPr="007B338E">
        <w:rPr>
          <w:rFonts w:eastAsia="DejaVu Sans"/>
          <w:kern w:val="1"/>
          <w:sz w:val="24"/>
          <w:szCs w:val="21"/>
          <w:lang w:eastAsia="zh-CN" w:bidi="hi-IN"/>
        </w:rPr>
        <w:t>(муниципальный)</w:t>
      </w:r>
      <w:r>
        <w:rPr>
          <w:rFonts w:eastAsia="DejaVu Sans"/>
          <w:kern w:val="1"/>
          <w:sz w:val="24"/>
          <w:szCs w:val="21"/>
          <w:lang w:eastAsia="zh-CN" w:bidi="hi-IN"/>
        </w:rPr>
        <w:t xml:space="preserve">, </w:t>
      </w:r>
      <w:r w:rsidRPr="007B338E">
        <w:rPr>
          <w:rFonts w:eastAsia="DejaVu Sans"/>
          <w:kern w:val="1"/>
          <w:sz w:val="24"/>
          <w:szCs w:val="21"/>
          <w:lang w:eastAsia="zh-CN" w:bidi="hi-IN"/>
        </w:rPr>
        <w:t xml:space="preserve">«Это замечательное число ПИ» для 5 </w:t>
      </w:r>
      <w:proofErr w:type="spellStart"/>
      <w:r w:rsidRPr="007B338E">
        <w:rPr>
          <w:rFonts w:eastAsia="DejaVu Sans"/>
          <w:kern w:val="1"/>
          <w:sz w:val="24"/>
          <w:szCs w:val="21"/>
          <w:lang w:eastAsia="zh-CN" w:bidi="hi-IN"/>
        </w:rPr>
        <w:t>кл</w:t>
      </w:r>
      <w:proofErr w:type="spellEnd"/>
      <w:r>
        <w:rPr>
          <w:rFonts w:eastAsia="DejaVu Sans"/>
          <w:kern w:val="1"/>
          <w:sz w:val="24"/>
          <w:szCs w:val="21"/>
          <w:lang w:eastAsia="zh-CN" w:bidi="hi-IN"/>
        </w:rPr>
        <w:t>. (</w:t>
      </w:r>
      <w:r w:rsidRPr="007B338E">
        <w:rPr>
          <w:rFonts w:eastAsia="DejaVu Sans"/>
          <w:kern w:val="1"/>
          <w:sz w:val="24"/>
          <w:szCs w:val="21"/>
          <w:lang w:eastAsia="zh-CN" w:bidi="hi-IN"/>
        </w:rPr>
        <w:t>муниципальный</w:t>
      </w:r>
      <w:r w:rsidR="001747DA" w:rsidRPr="007B338E">
        <w:rPr>
          <w:rFonts w:eastAsia="DejaVu Sans"/>
          <w:kern w:val="1"/>
          <w:sz w:val="24"/>
          <w:szCs w:val="21"/>
          <w:lang w:eastAsia="zh-CN" w:bidi="hi-IN"/>
        </w:rPr>
        <w:t>)</w:t>
      </w:r>
      <w:r w:rsidR="001747DA">
        <w:rPr>
          <w:rFonts w:eastAsia="DejaVu Sans"/>
          <w:kern w:val="1"/>
          <w:sz w:val="24"/>
          <w:szCs w:val="21"/>
          <w:lang w:eastAsia="zh-CN" w:bidi="hi-IN"/>
        </w:rPr>
        <w:t>. Дети</w:t>
      </w:r>
      <w:r>
        <w:rPr>
          <w:rFonts w:eastAsia="DejaVu Sans"/>
          <w:kern w:val="1"/>
          <w:sz w:val="24"/>
          <w:szCs w:val="21"/>
          <w:lang w:eastAsia="zh-CN" w:bidi="hi-IN"/>
        </w:rPr>
        <w:t xml:space="preserve"> активно участвовали в </w:t>
      </w:r>
      <w:r w:rsidRPr="007B338E">
        <w:rPr>
          <w:rFonts w:eastAsia="DejaVu Sans"/>
          <w:kern w:val="1"/>
          <w:sz w:val="24"/>
          <w:szCs w:val="24"/>
          <w:lang w:eastAsia="zh-CN" w:bidi="hi-IN"/>
        </w:rPr>
        <w:t>7 открыт</w:t>
      </w:r>
      <w:r>
        <w:rPr>
          <w:rFonts w:eastAsia="DejaVu Sans"/>
          <w:kern w:val="1"/>
          <w:sz w:val="24"/>
          <w:szCs w:val="24"/>
          <w:lang w:eastAsia="zh-CN" w:bidi="hi-IN"/>
        </w:rPr>
        <w:t>ой</w:t>
      </w:r>
      <w:r w:rsidRPr="007B338E">
        <w:rPr>
          <w:rFonts w:eastAsia="DejaVu Sans"/>
          <w:kern w:val="1"/>
          <w:sz w:val="24"/>
          <w:szCs w:val="24"/>
          <w:lang w:eastAsia="zh-CN" w:bidi="hi-IN"/>
        </w:rPr>
        <w:t xml:space="preserve"> конференц</w:t>
      </w:r>
      <w:r>
        <w:rPr>
          <w:rFonts w:eastAsia="DejaVu Sans"/>
          <w:kern w:val="1"/>
          <w:sz w:val="24"/>
          <w:szCs w:val="24"/>
          <w:lang w:eastAsia="zh-CN" w:bidi="hi-IN"/>
        </w:rPr>
        <w:t>и</w:t>
      </w:r>
      <w:r w:rsidRPr="007B338E">
        <w:rPr>
          <w:rFonts w:eastAsia="DejaVu Sans"/>
          <w:kern w:val="1"/>
          <w:sz w:val="24"/>
          <w:szCs w:val="24"/>
          <w:lang w:eastAsia="zh-CN" w:bidi="hi-IN"/>
        </w:rPr>
        <w:t>я «Юный исследователь» (региональный уровень</w:t>
      </w:r>
      <w:r w:rsidR="001747DA">
        <w:rPr>
          <w:rFonts w:eastAsia="DejaVu Sans"/>
          <w:kern w:val="1"/>
          <w:sz w:val="24"/>
          <w:szCs w:val="24"/>
          <w:lang w:eastAsia="zh-CN" w:bidi="hi-IN"/>
        </w:rPr>
        <w:t>).</w:t>
      </w:r>
    </w:p>
    <w:p w:rsidR="00B14A38" w:rsidRPr="00E56699" w:rsidRDefault="0006624C" w:rsidP="00B14A38">
      <w:pPr>
        <w:shd w:val="clear" w:color="auto" w:fill="FFFFFF"/>
        <w:adjustRightInd w:val="0"/>
        <w:ind w:firstLine="720"/>
        <w:jc w:val="both"/>
        <w:rPr>
          <w:sz w:val="24"/>
          <w:szCs w:val="24"/>
          <w:lang w:eastAsia="ru-RU"/>
        </w:rPr>
      </w:pPr>
      <w:r w:rsidRPr="0006624C">
        <w:rPr>
          <w:sz w:val="28"/>
          <w:szCs w:val="28"/>
          <w:lang w:eastAsia="ru-RU"/>
        </w:rPr>
        <w:t xml:space="preserve">     </w:t>
      </w:r>
      <w:r w:rsidRPr="001A6CB3">
        <w:rPr>
          <w:sz w:val="24"/>
          <w:szCs w:val="24"/>
          <w:lang w:eastAsia="ru-RU"/>
        </w:rPr>
        <w:t>Заседания РМО по истории проходили согласно плану работы, намеченному в начале учебного года. В рамках РМО проводились мероприятия связанные с памятными датами истории.</w:t>
      </w:r>
      <w:r w:rsidR="001A6CB3">
        <w:rPr>
          <w:sz w:val="24"/>
          <w:szCs w:val="24"/>
          <w:lang w:eastAsia="ru-RU"/>
        </w:rPr>
        <w:t xml:space="preserve"> В ходе работы РМО рассматривались вопросы: «</w:t>
      </w:r>
      <w:r w:rsidR="001A6CB3" w:rsidRPr="001A6CB3">
        <w:rPr>
          <w:color w:val="000000"/>
          <w:sz w:val="24"/>
          <w:szCs w:val="24"/>
          <w:lang w:eastAsia="ru-RU"/>
        </w:rPr>
        <w:t xml:space="preserve">Реализация </w:t>
      </w:r>
      <w:r w:rsidR="004F6545">
        <w:rPr>
          <w:color w:val="000000"/>
          <w:sz w:val="24"/>
          <w:szCs w:val="24"/>
          <w:lang w:eastAsia="ru-RU"/>
        </w:rPr>
        <w:t xml:space="preserve">обновленных </w:t>
      </w:r>
      <w:r w:rsidR="001A6CB3" w:rsidRPr="001A6CB3">
        <w:rPr>
          <w:color w:val="000000"/>
          <w:sz w:val="24"/>
          <w:szCs w:val="24"/>
          <w:lang w:eastAsia="ru-RU"/>
        </w:rPr>
        <w:t>ФГОС ООО на уроках истории и обществознания</w:t>
      </w:r>
      <w:r w:rsidR="004F6545">
        <w:rPr>
          <w:color w:val="000000"/>
          <w:sz w:val="24"/>
          <w:szCs w:val="24"/>
          <w:lang w:eastAsia="ru-RU"/>
        </w:rPr>
        <w:t>. И</w:t>
      </w:r>
      <w:r w:rsidR="001A6CB3" w:rsidRPr="001A6CB3">
        <w:rPr>
          <w:color w:val="000000"/>
          <w:sz w:val="24"/>
          <w:szCs w:val="24"/>
          <w:lang w:eastAsia="ru-RU"/>
        </w:rPr>
        <w:t>з опыта работы молодого учителя</w:t>
      </w:r>
      <w:r w:rsidR="001A6CB3">
        <w:rPr>
          <w:color w:val="000000"/>
          <w:sz w:val="24"/>
          <w:szCs w:val="24"/>
          <w:lang w:eastAsia="ru-RU"/>
        </w:rPr>
        <w:t>», «</w:t>
      </w:r>
      <w:r w:rsidR="001A6CB3" w:rsidRPr="001A6CB3">
        <w:rPr>
          <w:bCs/>
          <w:color w:val="000000"/>
          <w:sz w:val="24"/>
          <w:szCs w:val="24"/>
          <w:lang w:eastAsia="ru-RU"/>
        </w:rPr>
        <w:t>Эффективность и актуальность научно – исследовательской и проектной деятельности на уроках истории и обществознания</w:t>
      </w:r>
      <w:r w:rsidR="001A6CB3">
        <w:rPr>
          <w:bCs/>
          <w:color w:val="000000"/>
          <w:sz w:val="24"/>
          <w:szCs w:val="24"/>
          <w:lang w:eastAsia="ru-RU"/>
        </w:rPr>
        <w:t>»</w:t>
      </w:r>
      <w:r w:rsidR="004F6545">
        <w:rPr>
          <w:bCs/>
          <w:color w:val="000000"/>
          <w:sz w:val="24"/>
          <w:szCs w:val="24"/>
          <w:lang w:eastAsia="ru-RU"/>
        </w:rPr>
        <w:t xml:space="preserve">, </w:t>
      </w:r>
      <w:r w:rsidR="004F6545" w:rsidRPr="004F6545">
        <w:rPr>
          <w:rFonts w:ascii="Arial" w:hAnsi="Arial" w:cs="Arial"/>
          <w:b/>
          <w:bCs/>
          <w:color w:val="444444"/>
          <w:sz w:val="21"/>
          <w:szCs w:val="21"/>
          <w:lang w:eastAsia="ru-RU"/>
        </w:rPr>
        <w:t>«</w:t>
      </w:r>
      <w:r w:rsidR="004F6545" w:rsidRPr="004F6545">
        <w:rPr>
          <w:bCs/>
          <w:color w:val="444444"/>
          <w:sz w:val="24"/>
          <w:szCs w:val="24"/>
          <w:lang w:eastAsia="ru-RU"/>
        </w:rPr>
        <w:t>Приемы работы по формированию функциональной грамотности на уроках истории и обществознания</w:t>
      </w:r>
      <w:r w:rsidR="004F6545">
        <w:rPr>
          <w:bCs/>
          <w:color w:val="444444"/>
          <w:sz w:val="24"/>
          <w:szCs w:val="24"/>
          <w:lang w:eastAsia="ru-RU"/>
        </w:rPr>
        <w:t xml:space="preserve">», </w:t>
      </w:r>
      <w:r w:rsidR="004F6545" w:rsidRPr="004F6545">
        <w:rPr>
          <w:bCs/>
          <w:color w:val="444444"/>
          <w:sz w:val="24"/>
          <w:szCs w:val="24"/>
          <w:lang w:eastAsia="ru-RU"/>
        </w:rPr>
        <w:t>«Повышение качества образования: проблемы и пути решения»</w:t>
      </w:r>
      <w:r w:rsidR="004F6545">
        <w:rPr>
          <w:bCs/>
          <w:color w:val="444444"/>
          <w:sz w:val="24"/>
          <w:szCs w:val="24"/>
          <w:lang w:eastAsia="ru-RU"/>
        </w:rPr>
        <w:t xml:space="preserve">, </w:t>
      </w:r>
      <w:r w:rsidR="004F6545" w:rsidRPr="004F6545">
        <w:rPr>
          <w:bCs/>
          <w:color w:val="444444"/>
          <w:sz w:val="24"/>
          <w:szCs w:val="24"/>
          <w:lang w:eastAsia="ru-RU"/>
        </w:rPr>
        <w:t>«Оценочные процедуры</w:t>
      </w:r>
      <w:r w:rsidR="00B94B68">
        <w:rPr>
          <w:bCs/>
          <w:color w:val="444444"/>
          <w:sz w:val="24"/>
          <w:szCs w:val="24"/>
          <w:lang w:eastAsia="ru-RU"/>
        </w:rPr>
        <w:t xml:space="preserve"> </w:t>
      </w:r>
      <w:r w:rsidR="004F6545" w:rsidRPr="004F6545">
        <w:rPr>
          <w:bCs/>
          <w:color w:val="444444"/>
          <w:sz w:val="24"/>
          <w:szCs w:val="24"/>
          <w:lang w:eastAsia="ru-RU"/>
        </w:rPr>
        <w:t>как средство повышения качества образования</w:t>
      </w:r>
      <w:r w:rsidR="004F6545">
        <w:rPr>
          <w:bCs/>
          <w:color w:val="444444"/>
          <w:sz w:val="24"/>
          <w:szCs w:val="24"/>
          <w:lang w:eastAsia="ru-RU"/>
        </w:rPr>
        <w:t>». Были проведены мероприятия, посвященные Великой Отечественной войне</w:t>
      </w:r>
      <w:proofErr w:type="gramStart"/>
      <w:r w:rsidR="004F6545">
        <w:rPr>
          <w:bCs/>
          <w:color w:val="444444"/>
          <w:sz w:val="24"/>
          <w:szCs w:val="24"/>
          <w:lang w:eastAsia="ru-RU"/>
        </w:rPr>
        <w:t>:</w:t>
      </w:r>
      <w:r w:rsidR="004F6545" w:rsidRPr="004F6545">
        <w:rPr>
          <w:color w:val="000000"/>
          <w:sz w:val="24"/>
          <w:szCs w:val="24"/>
          <w:lang w:eastAsia="ru-RU"/>
        </w:rPr>
        <w:t xml:space="preserve"> .КВЕСТ</w:t>
      </w:r>
      <w:proofErr w:type="gramEnd"/>
      <w:r w:rsidR="004F6545" w:rsidRPr="004F6545">
        <w:rPr>
          <w:color w:val="000000"/>
          <w:sz w:val="24"/>
          <w:szCs w:val="24"/>
          <w:lang w:eastAsia="ru-RU"/>
        </w:rPr>
        <w:t xml:space="preserve"> «Великая Победа», посвященный 78 годовщине победы в ВОВ</w:t>
      </w:r>
      <w:r w:rsidR="004F6545">
        <w:rPr>
          <w:color w:val="000000"/>
          <w:sz w:val="24"/>
          <w:szCs w:val="24"/>
          <w:lang w:eastAsia="ru-RU"/>
        </w:rPr>
        <w:t>,</w:t>
      </w:r>
      <w:r w:rsidR="004F6545" w:rsidRPr="004F6545">
        <w:rPr>
          <w:color w:val="000000"/>
          <w:sz w:val="24"/>
          <w:szCs w:val="24"/>
          <w:lang w:eastAsia="ru-RU"/>
        </w:rPr>
        <w:t xml:space="preserve"> </w:t>
      </w:r>
      <w:r w:rsidR="004F6545">
        <w:rPr>
          <w:color w:val="000000"/>
          <w:sz w:val="24"/>
          <w:szCs w:val="24"/>
          <w:lang w:eastAsia="ru-RU"/>
        </w:rPr>
        <w:t>«</w:t>
      </w:r>
      <w:r w:rsidR="004F6545" w:rsidRPr="004F6545">
        <w:rPr>
          <w:color w:val="000000"/>
          <w:sz w:val="24"/>
          <w:szCs w:val="24"/>
          <w:lang w:eastAsia="ru-RU"/>
        </w:rPr>
        <w:t>Музейные практики при изучении локальной истории</w:t>
      </w:r>
      <w:r w:rsidR="004F6545">
        <w:rPr>
          <w:color w:val="000000"/>
          <w:sz w:val="24"/>
          <w:szCs w:val="24"/>
          <w:lang w:eastAsia="ru-RU"/>
        </w:rPr>
        <w:t>»</w:t>
      </w:r>
      <w:r w:rsidR="004F6545" w:rsidRPr="004F6545">
        <w:rPr>
          <w:color w:val="000000"/>
          <w:sz w:val="24"/>
          <w:szCs w:val="24"/>
          <w:lang w:eastAsia="ru-RU"/>
        </w:rPr>
        <w:t>.</w:t>
      </w:r>
      <w:r w:rsidR="00B14A38" w:rsidRPr="00B14A38">
        <w:rPr>
          <w:sz w:val="28"/>
          <w:szCs w:val="28"/>
          <w:lang w:eastAsia="ru-RU"/>
        </w:rPr>
        <w:t xml:space="preserve"> </w:t>
      </w:r>
      <w:r w:rsidR="00B14A38" w:rsidRPr="00E56699">
        <w:rPr>
          <w:sz w:val="24"/>
          <w:szCs w:val="24"/>
          <w:lang w:eastAsia="ru-RU"/>
        </w:rPr>
        <w:t>Заседаниям районных методических объединений характерна практическая направленность: учителя обменивались опытом работы, посещали открытые уроки, отбирали теоретический материал к наиболее трудным темам, провод</w:t>
      </w:r>
      <w:r w:rsidR="00B94B68">
        <w:rPr>
          <w:sz w:val="24"/>
          <w:szCs w:val="24"/>
          <w:lang w:eastAsia="ru-RU"/>
        </w:rPr>
        <w:t>или</w:t>
      </w:r>
      <w:r w:rsidR="00B14A38" w:rsidRPr="00E56699">
        <w:rPr>
          <w:sz w:val="24"/>
          <w:szCs w:val="24"/>
          <w:lang w:eastAsia="ru-RU"/>
        </w:rPr>
        <w:t xml:space="preserve"> практические занятия. Организованная методическая работа помогала учителям строить учебный процесс с учётом современных тенденций в преподавании истории и обществознания.</w:t>
      </w:r>
    </w:p>
    <w:p w:rsidR="00B14A38" w:rsidRPr="00B14A38" w:rsidRDefault="00B14A38" w:rsidP="00B14A38">
      <w:pPr>
        <w:widowControl/>
        <w:autoSpaceDE/>
        <w:autoSpaceDN/>
        <w:ind w:firstLine="678"/>
        <w:jc w:val="both"/>
        <w:rPr>
          <w:sz w:val="24"/>
          <w:szCs w:val="24"/>
          <w:lang w:eastAsia="ru-RU"/>
        </w:rPr>
      </w:pPr>
      <w:r w:rsidRPr="00B14A38">
        <w:rPr>
          <w:sz w:val="24"/>
          <w:szCs w:val="24"/>
          <w:lang w:eastAsia="ru-RU"/>
        </w:rPr>
        <w:t>В 2022-2023 учебном году педагоги РМО истории и обществознания повышали свою квалификацию через участие в конкурсах профессионального мастерства.</w:t>
      </w:r>
    </w:p>
    <w:p w:rsidR="00B14A38" w:rsidRPr="00C04D3C" w:rsidRDefault="00B14A38" w:rsidP="00B14A38">
      <w:pPr>
        <w:widowControl/>
        <w:autoSpaceDE/>
        <w:autoSpaceDN/>
        <w:ind w:firstLine="678"/>
        <w:jc w:val="both"/>
        <w:rPr>
          <w:color w:val="000000"/>
          <w:sz w:val="24"/>
          <w:szCs w:val="24"/>
          <w:lang w:eastAsia="ru-RU"/>
        </w:rPr>
      </w:pPr>
      <w:r w:rsidRPr="00B14A38">
        <w:rPr>
          <w:sz w:val="24"/>
          <w:szCs w:val="24"/>
          <w:lang w:eastAsia="ru-RU"/>
        </w:rPr>
        <w:t xml:space="preserve"> Призером Муниципального этапа конкурса «Учитель года» стала Доронина О.В., учитель обществознания и географии МОУ «</w:t>
      </w:r>
      <w:proofErr w:type="spellStart"/>
      <w:r w:rsidRPr="00B14A38">
        <w:rPr>
          <w:sz w:val="24"/>
          <w:szCs w:val="24"/>
          <w:lang w:eastAsia="ru-RU"/>
        </w:rPr>
        <w:t>Высоковская</w:t>
      </w:r>
      <w:proofErr w:type="spellEnd"/>
      <w:r w:rsidRPr="00B14A38">
        <w:rPr>
          <w:sz w:val="24"/>
          <w:szCs w:val="24"/>
          <w:lang w:eastAsia="ru-RU"/>
        </w:rPr>
        <w:t xml:space="preserve"> СОШ». В школьном этапе </w:t>
      </w:r>
      <w:r w:rsidRPr="00B14A38">
        <w:rPr>
          <w:sz w:val="24"/>
          <w:szCs w:val="24"/>
          <w:lang w:eastAsia="ru-RU"/>
        </w:rPr>
        <w:lastRenderedPageBreak/>
        <w:t>Всероссийского конкурса «Учитель года» принимала участие Моторина А.В., учитель истории и обществознания МБОУ «Зырянская СОШ».</w:t>
      </w:r>
      <w:r w:rsidRPr="00E56699">
        <w:rPr>
          <w:sz w:val="24"/>
          <w:szCs w:val="24"/>
          <w:lang w:eastAsia="ru-RU"/>
        </w:rPr>
        <w:t xml:space="preserve"> </w:t>
      </w:r>
      <w:r w:rsidR="00E56699">
        <w:rPr>
          <w:sz w:val="24"/>
          <w:szCs w:val="24"/>
          <w:lang w:eastAsia="ru-RU"/>
        </w:rPr>
        <w:t>В региональном конкурсе «</w:t>
      </w:r>
      <w:r w:rsidRPr="00E56699">
        <w:rPr>
          <w:sz w:val="24"/>
          <w:szCs w:val="24"/>
          <w:lang w:eastAsia="ru-RU"/>
        </w:rPr>
        <w:t>Лучшие практики наставничества</w:t>
      </w:r>
      <w:r w:rsidR="00E56699">
        <w:rPr>
          <w:sz w:val="24"/>
          <w:szCs w:val="24"/>
          <w:lang w:eastAsia="ru-RU"/>
        </w:rPr>
        <w:t xml:space="preserve">» победителем стала </w:t>
      </w:r>
      <w:proofErr w:type="spellStart"/>
      <w:r w:rsidR="00E56699">
        <w:rPr>
          <w:sz w:val="24"/>
          <w:szCs w:val="24"/>
          <w:lang w:eastAsia="ru-RU"/>
        </w:rPr>
        <w:t>Вожова</w:t>
      </w:r>
      <w:proofErr w:type="spellEnd"/>
      <w:r w:rsidR="00E56699">
        <w:rPr>
          <w:sz w:val="24"/>
          <w:szCs w:val="24"/>
          <w:lang w:eastAsia="ru-RU"/>
        </w:rPr>
        <w:t xml:space="preserve"> Н.В., учитель МБОУ «Берлинская ООШ». </w:t>
      </w:r>
      <w:r w:rsidR="00E56699" w:rsidRPr="00C04D3C">
        <w:rPr>
          <w:color w:val="000000"/>
          <w:sz w:val="24"/>
          <w:szCs w:val="24"/>
          <w:lang w:eastAsia="ru-RU"/>
        </w:rPr>
        <w:t>Активное участие в конкурсах, олимпиадах, конференциях по истории и обществознанию принимали учащиеся из МОУ «</w:t>
      </w:r>
      <w:proofErr w:type="spellStart"/>
      <w:r w:rsidR="00E56699" w:rsidRPr="00C04D3C">
        <w:rPr>
          <w:color w:val="000000"/>
          <w:sz w:val="24"/>
          <w:szCs w:val="24"/>
          <w:lang w:eastAsia="ru-RU"/>
        </w:rPr>
        <w:t>Высоковская</w:t>
      </w:r>
      <w:proofErr w:type="spellEnd"/>
      <w:r w:rsidR="00E56699" w:rsidRPr="00C04D3C">
        <w:rPr>
          <w:color w:val="000000"/>
          <w:sz w:val="24"/>
          <w:szCs w:val="24"/>
          <w:lang w:eastAsia="ru-RU"/>
        </w:rPr>
        <w:t xml:space="preserve"> СОШ», МБОУ «Зырянская СОШ», МОУ «</w:t>
      </w:r>
      <w:proofErr w:type="spellStart"/>
      <w:r w:rsidR="00E56699" w:rsidRPr="00C04D3C">
        <w:rPr>
          <w:color w:val="000000"/>
          <w:sz w:val="24"/>
          <w:szCs w:val="24"/>
          <w:lang w:eastAsia="ru-RU"/>
        </w:rPr>
        <w:t>Чердатская</w:t>
      </w:r>
      <w:proofErr w:type="spellEnd"/>
      <w:r w:rsidR="00E56699" w:rsidRPr="00C04D3C">
        <w:rPr>
          <w:color w:val="000000"/>
          <w:sz w:val="24"/>
          <w:szCs w:val="24"/>
          <w:lang w:eastAsia="ru-RU"/>
        </w:rPr>
        <w:t xml:space="preserve"> СОШ» и МБОУ «Берлинская ООШ».</w:t>
      </w:r>
    </w:p>
    <w:p w:rsidR="00C04D3C" w:rsidRPr="00C04D3C" w:rsidRDefault="00C04D3C" w:rsidP="00C04D3C">
      <w:pPr>
        <w:widowControl/>
        <w:autoSpaceDE/>
        <w:autoSpaceDN/>
        <w:ind w:firstLine="567"/>
        <w:jc w:val="both"/>
        <w:rPr>
          <w:rFonts w:eastAsia="Calibri"/>
          <w:sz w:val="24"/>
          <w:szCs w:val="24"/>
        </w:rPr>
      </w:pPr>
      <w:r w:rsidRPr="00C04D3C">
        <w:rPr>
          <w:rFonts w:eastAsia="Calibri"/>
          <w:sz w:val="24"/>
          <w:szCs w:val="24"/>
        </w:rPr>
        <w:t xml:space="preserve">В течение года РМО учителей химии, биологии и географии </w:t>
      </w:r>
      <w:r w:rsidR="000B3C77" w:rsidRPr="00C04D3C">
        <w:rPr>
          <w:rFonts w:eastAsia="Calibri"/>
          <w:sz w:val="24"/>
          <w:szCs w:val="24"/>
        </w:rPr>
        <w:t>работали</w:t>
      </w:r>
      <w:r w:rsidR="000B3C77">
        <w:rPr>
          <w:rFonts w:eastAsia="Calibri"/>
          <w:sz w:val="24"/>
          <w:szCs w:val="24"/>
        </w:rPr>
        <w:t xml:space="preserve"> </w:t>
      </w:r>
      <w:r w:rsidR="000B3C77" w:rsidRPr="00C04D3C">
        <w:rPr>
          <w:rFonts w:eastAsia="Calibri"/>
          <w:sz w:val="24"/>
          <w:szCs w:val="24"/>
        </w:rPr>
        <w:t>с</w:t>
      </w:r>
      <w:r w:rsidRPr="00C04D3C">
        <w:rPr>
          <w:rFonts w:eastAsia="Calibri"/>
          <w:sz w:val="24"/>
          <w:szCs w:val="24"/>
        </w:rPr>
        <w:t xml:space="preserve"> примерной рабочей программой по химии, биологии, географии, ее структурой и содержанием, а </w:t>
      </w:r>
      <w:r w:rsidR="000B3C77" w:rsidRPr="00C04D3C">
        <w:rPr>
          <w:rFonts w:eastAsia="Calibri"/>
          <w:sz w:val="24"/>
          <w:szCs w:val="24"/>
        </w:rPr>
        <w:t>также</w:t>
      </w:r>
      <w:r w:rsidRPr="00C04D3C">
        <w:rPr>
          <w:rFonts w:eastAsia="Calibri"/>
          <w:sz w:val="24"/>
          <w:szCs w:val="24"/>
        </w:rPr>
        <w:t xml:space="preserve"> конструктором рабочих программ</w:t>
      </w:r>
      <w:r w:rsidR="00B94B68">
        <w:rPr>
          <w:rFonts w:eastAsia="Calibri"/>
          <w:sz w:val="24"/>
          <w:szCs w:val="24"/>
        </w:rPr>
        <w:t xml:space="preserve"> по предметам</w:t>
      </w:r>
      <w:r w:rsidRPr="00C04D3C">
        <w:rPr>
          <w:rFonts w:eastAsia="Calibri"/>
          <w:sz w:val="24"/>
          <w:szCs w:val="24"/>
        </w:rPr>
        <w:t>.</w:t>
      </w:r>
    </w:p>
    <w:p w:rsidR="00C04D3C" w:rsidRPr="00C04D3C" w:rsidRDefault="00C04D3C" w:rsidP="00C04D3C">
      <w:pPr>
        <w:widowControl/>
        <w:autoSpaceDE/>
        <w:autoSpaceDN/>
        <w:ind w:firstLine="567"/>
        <w:jc w:val="both"/>
        <w:rPr>
          <w:rFonts w:eastAsia="Calibri"/>
          <w:sz w:val="24"/>
          <w:szCs w:val="24"/>
        </w:rPr>
      </w:pPr>
      <w:r>
        <w:rPr>
          <w:rFonts w:eastAsia="Calibri"/>
          <w:sz w:val="24"/>
          <w:szCs w:val="24"/>
        </w:rPr>
        <w:t>Б</w:t>
      </w:r>
      <w:r w:rsidRPr="00C04D3C">
        <w:rPr>
          <w:rFonts w:eastAsia="Calibri"/>
          <w:sz w:val="24"/>
          <w:szCs w:val="24"/>
        </w:rPr>
        <w:t>ыл просмотрен семинар, проводимый ТОИПКРО</w:t>
      </w:r>
      <w:r>
        <w:rPr>
          <w:rFonts w:eastAsia="Calibri"/>
          <w:sz w:val="24"/>
          <w:szCs w:val="24"/>
        </w:rPr>
        <w:t>,</w:t>
      </w:r>
      <w:r w:rsidRPr="00C04D3C">
        <w:rPr>
          <w:rFonts w:eastAsia="Calibri"/>
          <w:sz w:val="24"/>
          <w:szCs w:val="24"/>
        </w:rPr>
        <w:t xml:space="preserve"> по теме: «Учебный предмет «Химия», «Биология» в контексте обновленного ФГОС СОО», по итогам которого прошло обсуждение на заседании МО, где еще раз обратили внимание на изменение (внесен пункт воспитание). Основным направлением воспитательной деятельности учителя является возможность показать важность предмета, его научное, философское и методологическое значение, проблемы самореализации личности человека на примерах творчества выдающихся ученых. </w:t>
      </w:r>
    </w:p>
    <w:p w:rsidR="00C04D3C" w:rsidRPr="00C04D3C" w:rsidRDefault="00B94B68" w:rsidP="00C04D3C">
      <w:pPr>
        <w:widowControl/>
        <w:autoSpaceDE/>
        <w:autoSpaceDN/>
        <w:ind w:firstLine="567"/>
        <w:jc w:val="both"/>
        <w:rPr>
          <w:rFonts w:eastAsia="Calibri"/>
          <w:sz w:val="24"/>
          <w:szCs w:val="24"/>
        </w:rPr>
      </w:pPr>
      <w:proofErr w:type="gramStart"/>
      <w:r>
        <w:rPr>
          <w:rFonts w:eastAsia="Calibri"/>
          <w:sz w:val="24"/>
          <w:szCs w:val="24"/>
        </w:rPr>
        <w:t xml:space="preserve">Учителя </w:t>
      </w:r>
      <w:r w:rsidR="00C04D3C" w:rsidRPr="00C04D3C">
        <w:rPr>
          <w:rFonts w:eastAsia="Calibri"/>
          <w:sz w:val="24"/>
          <w:szCs w:val="24"/>
        </w:rPr>
        <w:t xml:space="preserve"> провели</w:t>
      </w:r>
      <w:proofErr w:type="gramEnd"/>
      <w:r w:rsidR="00C04D3C" w:rsidRPr="00C04D3C">
        <w:rPr>
          <w:rFonts w:eastAsia="Calibri"/>
          <w:sz w:val="24"/>
          <w:szCs w:val="24"/>
        </w:rPr>
        <w:t xml:space="preserve"> сравнение количества часов, темы базового и углубленного уровня по предметам, уделили внимание важности эксперимента в курсе предмета «Химия» и требованиям к проведению учебного химического эксперимента.</w:t>
      </w:r>
    </w:p>
    <w:p w:rsidR="00C04D3C" w:rsidRPr="00C04D3C" w:rsidRDefault="00C04D3C" w:rsidP="00CD2069">
      <w:pPr>
        <w:widowControl/>
        <w:autoSpaceDE/>
        <w:autoSpaceDN/>
        <w:ind w:firstLine="567"/>
        <w:jc w:val="both"/>
        <w:rPr>
          <w:rFonts w:eastAsia="Calibri"/>
          <w:sz w:val="24"/>
          <w:szCs w:val="24"/>
        </w:rPr>
      </w:pPr>
      <w:r w:rsidRPr="00C04D3C">
        <w:rPr>
          <w:rFonts w:eastAsia="Calibri"/>
          <w:sz w:val="24"/>
          <w:szCs w:val="24"/>
        </w:rPr>
        <w:t>На заседании МО было заслушано выступление А.И. Фоменко, по теме: «Обобщение педагогического опыта «Мотивация обучающихся как основа качества образования», где педагог рассказал о методах и приемах повышения мотивации обучающихся для достижения высоких результатов в обучении.</w:t>
      </w:r>
    </w:p>
    <w:p w:rsidR="00C04D3C" w:rsidRPr="00C04D3C" w:rsidRDefault="00C04D3C" w:rsidP="00CD2069">
      <w:pPr>
        <w:widowControl/>
        <w:autoSpaceDE/>
        <w:autoSpaceDN/>
        <w:ind w:firstLine="567"/>
        <w:jc w:val="both"/>
        <w:rPr>
          <w:rFonts w:eastAsia="Calibri"/>
          <w:sz w:val="24"/>
          <w:szCs w:val="24"/>
        </w:rPr>
      </w:pPr>
      <w:r w:rsidRPr="00C04D3C">
        <w:rPr>
          <w:rFonts w:eastAsia="Calibri"/>
          <w:sz w:val="24"/>
          <w:szCs w:val="24"/>
        </w:rPr>
        <w:t>Практическая часть представляла собой открытые уроки с последующим самоанализом, изучение нормативных документов и методических рекомендаций, проведение практикумов, отчётов по темам самообразования.</w:t>
      </w:r>
    </w:p>
    <w:p w:rsidR="0092168F" w:rsidRPr="0092168F" w:rsidRDefault="00C04D3C" w:rsidP="00CD2069">
      <w:pPr>
        <w:ind w:firstLine="567"/>
        <w:jc w:val="both"/>
        <w:rPr>
          <w:sz w:val="24"/>
          <w:szCs w:val="24"/>
          <w:lang w:eastAsia="ru-RU"/>
        </w:rPr>
      </w:pPr>
      <w:r w:rsidRPr="00C04D3C">
        <w:rPr>
          <w:rFonts w:eastAsia="Calibri"/>
          <w:sz w:val="24"/>
          <w:szCs w:val="24"/>
        </w:rPr>
        <w:t xml:space="preserve">В прошлом учебном году в рамках заседаний районного методического объединения учителей химии, биологии были организованы и проведены открытые уроки у Колобовой М.И., Фоменко И.П., Фоменко А.И. </w:t>
      </w:r>
      <w:r w:rsidRPr="00C04D3C">
        <w:rPr>
          <w:sz w:val="24"/>
          <w:szCs w:val="24"/>
        </w:rPr>
        <w:t>Все уроки выстроены с применением функциональной грамотности – естественнонаучной, читательской, математической, а также рассматривались вопросы глобальной компетенции.</w:t>
      </w:r>
      <w:r>
        <w:rPr>
          <w:sz w:val="24"/>
          <w:szCs w:val="24"/>
        </w:rPr>
        <w:t xml:space="preserve"> </w:t>
      </w:r>
      <w:r w:rsidRPr="00C04D3C">
        <w:rPr>
          <w:rFonts w:eastAsia="Calibri"/>
          <w:sz w:val="24"/>
          <w:szCs w:val="24"/>
        </w:rPr>
        <w:t>Учителями естественного цикла были проведены мастер-классы по теме:</w:t>
      </w:r>
      <w:r w:rsidR="00F7565A">
        <w:rPr>
          <w:rFonts w:eastAsia="Calibri"/>
          <w:sz w:val="24"/>
          <w:szCs w:val="24"/>
        </w:rPr>
        <w:t xml:space="preserve"> </w:t>
      </w:r>
      <w:r w:rsidRPr="00C04D3C">
        <w:rPr>
          <w:rFonts w:eastAsia="Calibri"/>
          <w:sz w:val="24"/>
          <w:szCs w:val="24"/>
        </w:rPr>
        <w:t>«Применение функциональной грамотности на уроках географии»</w:t>
      </w:r>
      <w:r w:rsidR="002B2D5B">
        <w:rPr>
          <w:rFonts w:eastAsia="Calibri"/>
          <w:sz w:val="24"/>
          <w:szCs w:val="24"/>
        </w:rPr>
        <w:t xml:space="preserve"> (Трофимова О.Г.)</w:t>
      </w:r>
      <w:r w:rsidRPr="00C04D3C">
        <w:rPr>
          <w:rFonts w:eastAsia="Calibri"/>
          <w:sz w:val="24"/>
          <w:szCs w:val="24"/>
        </w:rPr>
        <w:t>.</w:t>
      </w:r>
      <w:r w:rsidR="00CD2069">
        <w:rPr>
          <w:rFonts w:eastAsia="Calibri"/>
          <w:sz w:val="24"/>
          <w:szCs w:val="24"/>
        </w:rPr>
        <w:t xml:space="preserve"> </w:t>
      </w:r>
      <w:r w:rsidRPr="00C04D3C">
        <w:rPr>
          <w:rFonts w:eastAsia="Calibri"/>
          <w:sz w:val="24"/>
          <w:szCs w:val="24"/>
        </w:rPr>
        <w:t>«Применение функциональной грамотности на уроках химии»</w:t>
      </w:r>
      <w:r w:rsidR="002B2D5B">
        <w:rPr>
          <w:rFonts w:eastAsia="Calibri"/>
          <w:sz w:val="24"/>
          <w:szCs w:val="24"/>
        </w:rPr>
        <w:t xml:space="preserve"> (Фоменко И.П.)</w:t>
      </w:r>
      <w:r w:rsidRPr="00C04D3C">
        <w:rPr>
          <w:rFonts w:eastAsia="Calibri"/>
          <w:sz w:val="24"/>
          <w:szCs w:val="24"/>
        </w:rPr>
        <w:t>.</w:t>
      </w:r>
      <w:r w:rsidR="0092168F">
        <w:rPr>
          <w:rFonts w:eastAsia="Calibri"/>
          <w:sz w:val="24"/>
          <w:szCs w:val="24"/>
        </w:rPr>
        <w:t xml:space="preserve"> </w:t>
      </w:r>
      <w:r w:rsidR="0092168F" w:rsidRPr="0092168F">
        <w:rPr>
          <w:sz w:val="24"/>
          <w:szCs w:val="24"/>
          <w:lang w:eastAsia="ru-RU"/>
        </w:rPr>
        <w:t>В этом учебном году педагоги более активно участвовали в очных и заочных конкурсах разного уровня и занимали призовые места.</w:t>
      </w:r>
      <w:r w:rsidR="0092168F" w:rsidRPr="0092168F">
        <w:rPr>
          <w:rFonts w:ascii="Calibri" w:eastAsia="Calibri" w:hAnsi="Calibri"/>
          <w:sz w:val="28"/>
          <w:szCs w:val="28"/>
        </w:rPr>
        <w:t xml:space="preserve"> </w:t>
      </w:r>
      <w:r w:rsidR="0092168F" w:rsidRPr="0092168F">
        <w:rPr>
          <w:rFonts w:eastAsia="Calibri"/>
          <w:sz w:val="24"/>
          <w:szCs w:val="24"/>
        </w:rPr>
        <w:t>Фоменко И.П. участвовала в дистанционной олимпиаде для учителей в области химического образования, проведенный в рамках Форума физико-математического и естественно-научного образования</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t>В 2022 – 2023 уч. году в рамах Сетевого взаимодействия группа обучающихся 6 – 11 классов МБОУ «Зырянская СОШ» прошли курс обучения по программе дополнительного образования на базе ОГБПОУ «Томский базовый медицинский колледж» по программам «Основы медицинских знаний».</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t>Цель обучения – формирование профессионального самоопределения обучающихся для обеспечения устойчивой мотивации к изучению медицинской науки.</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t>Занятия проходили в очном режиме, носили практическую направленность, что вызвало повышенный интерес у обучающихся к данным занятиям, т.к. материал излагался доступно, понятно, интересно, постепенно усложняясь.</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t>На мастер-классах, обучающиеся научились измерять пульс, наблюдать за дыханием, накладывать повязки, фиксировать конечности при переломах, проводить сердечно-легочную реанимацию, осуществлять сестринский уход.</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t>Все ребята по итогам обучения получили соответствующие сертификаты об окончании данных курсов.</w:t>
      </w:r>
    </w:p>
    <w:p w:rsidR="0092168F" w:rsidRPr="0092168F" w:rsidRDefault="0092168F" w:rsidP="00CD2069">
      <w:pPr>
        <w:widowControl/>
        <w:autoSpaceDE/>
        <w:autoSpaceDN/>
        <w:ind w:firstLine="567"/>
        <w:jc w:val="both"/>
        <w:rPr>
          <w:rFonts w:eastAsia="Calibri"/>
          <w:sz w:val="24"/>
          <w:szCs w:val="24"/>
        </w:rPr>
      </w:pPr>
      <w:r w:rsidRPr="0092168F">
        <w:rPr>
          <w:rFonts w:eastAsia="Calibri"/>
          <w:sz w:val="24"/>
          <w:szCs w:val="24"/>
        </w:rPr>
        <w:lastRenderedPageBreak/>
        <w:t xml:space="preserve">Также в этом учебном году было продолжено сотрудничество с Томским </w:t>
      </w:r>
      <w:proofErr w:type="spellStart"/>
      <w:r w:rsidRPr="0092168F">
        <w:rPr>
          <w:rFonts w:eastAsia="Calibri"/>
          <w:sz w:val="24"/>
          <w:szCs w:val="24"/>
        </w:rPr>
        <w:t>СибГМУ</w:t>
      </w:r>
      <w:proofErr w:type="spellEnd"/>
      <w:r w:rsidRPr="0092168F">
        <w:rPr>
          <w:rFonts w:eastAsia="Calibri"/>
          <w:sz w:val="24"/>
          <w:szCs w:val="24"/>
        </w:rPr>
        <w:t>, где ребята 9-11 классов занимались в проекте «</w:t>
      </w:r>
      <w:proofErr w:type="spellStart"/>
      <w:r w:rsidRPr="0092168F">
        <w:rPr>
          <w:rFonts w:eastAsia="Calibri"/>
          <w:sz w:val="24"/>
          <w:szCs w:val="24"/>
        </w:rPr>
        <w:t>Медкласс</w:t>
      </w:r>
      <w:proofErr w:type="spellEnd"/>
      <w:r w:rsidRPr="0092168F">
        <w:rPr>
          <w:rFonts w:eastAsia="Calibri"/>
          <w:sz w:val="24"/>
          <w:szCs w:val="24"/>
        </w:rPr>
        <w:t>» на онлайн-платформе. Заочно обучающиеся слушали лекции, выполняли тестирование, участвовали в олимпиадах «Будущее медицины</w:t>
      </w:r>
      <w:r w:rsidR="008729EB">
        <w:rPr>
          <w:rFonts w:eastAsia="Calibri"/>
          <w:sz w:val="24"/>
          <w:szCs w:val="24"/>
        </w:rPr>
        <w:t>».</w:t>
      </w:r>
    </w:p>
    <w:p w:rsidR="007B338E" w:rsidRPr="007B338E" w:rsidRDefault="008729EB" w:rsidP="002B2D5B">
      <w:pPr>
        <w:ind w:firstLine="567"/>
        <w:jc w:val="both"/>
        <w:rPr>
          <w:rFonts w:eastAsia="Calibri"/>
          <w:i/>
          <w:sz w:val="28"/>
          <w:szCs w:val="28"/>
        </w:rPr>
      </w:pPr>
      <w:r>
        <w:rPr>
          <w:rFonts w:eastAsia="Calibri"/>
          <w:sz w:val="24"/>
          <w:szCs w:val="24"/>
        </w:rPr>
        <w:t>В течение учебного года обучающиеся участвовали в</w:t>
      </w:r>
      <w:r w:rsidRPr="008729EB">
        <w:rPr>
          <w:rFonts w:eastAsia="Calibri"/>
          <w:sz w:val="24"/>
          <w:szCs w:val="24"/>
        </w:rPr>
        <w:t xml:space="preserve"> олимпиад</w:t>
      </w:r>
      <w:r>
        <w:rPr>
          <w:rFonts w:eastAsia="Calibri"/>
          <w:sz w:val="24"/>
          <w:szCs w:val="24"/>
        </w:rPr>
        <w:t>ах</w:t>
      </w:r>
      <w:r w:rsidRPr="008729EB">
        <w:rPr>
          <w:rFonts w:eastAsia="Calibri"/>
          <w:sz w:val="24"/>
          <w:szCs w:val="24"/>
        </w:rPr>
        <w:t>, конкурсных мероприяти</w:t>
      </w:r>
      <w:r>
        <w:rPr>
          <w:rFonts w:eastAsia="Calibri"/>
          <w:sz w:val="24"/>
          <w:szCs w:val="24"/>
        </w:rPr>
        <w:t>ях разного уровня</w:t>
      </w:r>
      <w:r w:rsidR="007B338E">
        <w:rPr>
          <w:rFonts w:eastAsia="Calibri"/>
          <w:sz w:val="24"/>
          <w:szCs w:val="24"/>
        </w:rPr>
        <w:t>:</w:t>
      </w:r>
      <w:r w:rsidR="007B338E" w:rsidRPr="007B338E">
        <w:rPr>
          <w:rFonts w:eastAsia="Calibri"/>
          <w:i/>
          <w:sz w:val="28"/>
          <w:szCs w:val="28"/>
        </w:rPr>
        <w:t xml:space="preserve"> </w:t>
      </w:r>
      <w:r w:rsidR="007B338E" w:rsidRPr="007B338E">
        <w:rPr>
          <w:rFonts w:eastAsia="Calibri"/>
          <w:sz w:val="24"/>
          <w:szCs w:val="24"/>
        </w:rPr>
        <w:t xml:space="preserve">Межпредметный муниципальный интеллектуальный конкурс обучающихся 8 – 9 классов «Биохимический Калейдоскоп», </w:t>
      </w:r>
      <w:r w:rsidR="002B2D5B">
        <w:rPr>
          <w:rFonts w:eastAsia="Calibri"/>
          <w:sz w:val="24"/>
          <w:szCs w:val="24"/>
        </w:rPr>
        <w:t>к</w:t>
      </w:r>
      <w:r w:rsidR="007B338E" w:rsidRPr="007B338E">
        <w:rPr>
          <w:rFonts w:eastAsia="Calibri"/>
          <w:sz w:val="24"/>
          <w:szCs w:val="24"/>
        </w:rPr>
        <w:t>онкурс по экологии «</w:t>
      </w:r>
      <w:proofErr w:type="spellStart"/>
      <w:r w:rsidR="007B338E" w:rsidRPr="007B338E">
        <w:rPr>
          <w:rFonts w:eastAsia="Calibri"/>
          <w:sz w:val="24"/>
          <w:szCs w:val="24"/>
        </w:rPr>
        <w:t>ЮнЭк</w:t>
      </w:r>
      <w:proofErr w:type="spellEnd"/>
      <w:r w:rsidR="007B338E" w:rsidRPr="007B338E">
        <w:rPr>
          <w:rFonts w:eastAsia="Calibri"/>
          <w:sz w:val="24"/>
          <w:szCs w:val="24"/>
        </w:rPr>
        <w:t xml:space="preserve">», Открытая конференция проектных и исследовательских работ «Юный исследователь», </w:t>
      </w:r>
      <w:r w:rsidR="002B2D5B">
        <w:rPr>
          <w:rFonts w:eastAsia="Calibri"/>
          <w:sz w:val="24"/>
          <w:szCs w:val="24"/>
        </w:rPr>
        <w:t>р</w:t>
      </w:r>
      <w:r w:rsidR="007B338E" w:rsidRPr="007B338E">
        <w:rPr>
          <w:rFonts w:eastAsia="Calibri"/>
          <w:sz w:val="24"/>
          <w:szCs w:val="24"/>
        </w:rPr>
        <w:t>егиональная смена -интенсива «Уроки настоящего»</w:t>
      </w:r>
      <w:r w:rsidR="007B338E">
        <w:rPr>
          <w:rFonts w:eastAsia="Calibri"/>
          <w:sz w:val="24"/>
          <w:szCs w:val="24"/>
        </w:rPr>
        <w:t xml:space="preserve"> и др.</w:t>
      </w:r>
    </w:p>
    <w:p w:rsidR="00131120" w:rsidRPr="009025D0" w:rsidRDefault="008729EB" w:rsidP="00CD2069">
      <w:pPr>
        <w:jc w:val="both"/>
        <w:rPr>
          <w:rFonts w:eastAsia="Calibri"/>
          <w:sz w:val="24"/>
          <w:szCs w:val="24"/>
          <w:lang w:eastAsia="ru-RU"/>
        </w:rPr>
      </w:pPr>
      <w:r w:rsidRPr="008729EB">
        <w:rPr>
          <w:rFonts w:eastAsia="Calibri"/>
          <w:color w:val="000000"/>
          <w:sz w:val="24"/>
          <w:szCs w:val="24"/>
          <w:lang w:eastAsia="ru-RU"/>
        </w:rPr>
        <w:t xml:space="preserve">      В   школах Зырянского района   осуществляется   преподавание   двух иностранных языков - английского и немецкого+ второй иностранный язык.  </w:t>
      </w:r>
      <w:r w:rsidR="00853BF7" w:rsidRPr="009025D0">
        <w:rPr>
          <w:rFonts w:eastAsia="Calibri"/>
          <w:color w:val="000000"/>
          <w:sz w:val="24"/>
          <w:szCs w:val="24"/>
          <w:lang w:eastAsia="ru-RU"/>
        </w:rPr>
        <w:t>На заседаниях</w:t>
      </w:r>
      <w:r w:rsidR="00774FE1">
        <w:rPr>
          <w:rFonts w:eastAsia="Calibri"/>
          <w:color w:val="000000"/>
          <w:sz w:val="24"/>
          <w:szCs w:val="24"/>
          <w:lang w:eastAsia="ru-RU"/>
        </w:rPr>
        <w:t xml:space="preserve"> РМО учителей иностранного языка</w:t>
      </w:r>
      <w:r w:rsidR="008D148B" w:rsidRPr="009025D0">
        <w:rPr>
          <w:rFonts w:eastAsia="Calibri"/>
          <w:color w:val="000000"/>
          <w:sz w:val="24"/>
          <w:szCs w:val="24"/>
          <w:lang w:eastAsia="ru-RU"/>
        </w:rPr>
        <w:t xml:space="preserve"> </w:t>
      </w:r>
      <w:r w:rsidR="00774FE1">
        <w:rPr>
          <w:rFonts w:eastAsia="Calibri"/>
          <w:color w:val="000000"/>
          <w:sz w:val="24"/>
          <w:szCs w:val="24"/>
          <w:lang w:eastAsia="ru-RU"/>
        </w:rPr>
        <w:t>педагоги</w:t>
      </w:r>
      <w:r w:rsidR="008D148B" w:rsidRPr="009025D0">
        <w:rPr>
          <w:rFonts w:eastAsia="Calibri"/>
          <w:color w:val="000000"/>
          <w:sz w:val="24"/>
          <w:szCs w:val="24"/>
          <w:lang w:eastAsia="ru-RU"/>
        </w:rPr>
        <w:t xml:space="preserve"> совмещали рассмотрение теоретических вопросов с практической частью. Теория   обучения   иностранному   языку   освещалась   на   заседаниях   в   форме докладов, сообщений, обмена опытом, презентаций. Практическая   часть   представляла   собой   открытые   уроки   с   последующим самоанализом, мастер – классы, изучение   нормативных   и   методических   рекомендаций, проведение практикумов, отчетов по темам самообразования. </w:t>
      </w:r>
      <w:r w:rsidR="00131120" w:rsidRPr="009025D0">
        <w:rPr>
          <w:rFonts w:eastAsia="Calibri"/>
          <w:color w:val="000000"/>
          <w:sz w:val="24"/>
          <w:szCs w:val="24"/>
          <w:lang w:eastAsia="ru-RU"/>
        </w:rPr>
        <w:t xml:space="preserve">Педагоги рассмотрели вопросы </w:t>
      </w:r>
      <w:r w:rsidR="009025D0" w:rsidRPr="009025D0">
        <w:rPr>
          <w:rFonts w:eastAsia="Calibri"/>
          <w:color w:val="000000"/>
          <w:sz w:val="24"/>
          <w:szCs w:val="24"/>
          <w:lang w:eastAsia="ru-RU"/>
        </w:rPr>
        <w:t xml:space="preserve">по </w:t>
      </w:r>
      <w:r w:rsidR="009025D0" w:rsidRPr="009025D0">
        <w:rPr>
          <w:bCs/>
          <w:sz w:val="24"/>
          <w:szCs w:val="24"/>
          <w:lang w:eastAsia="ru-RU"/>
        </w:rPr>
        <w:t>совершенствованию</w:t>
      </w:r>
      <w:r w:rsidR="00131120" w:rsidRPr="009025D0">
        <w:rPr>
          <w:bCs/>
          <w:sz w:val="24"/>
          <w:szCs w:val="24"/>
          <w:lang w:eastAsia="ru-RU"/>
        </w:rPr>
        <w:t xml:space="preserve"> предметно-методических компетенций учителя иностранного языка, м</w:t>
      </w:r>
      <w:r w:rsidR="00131120" w:rsidRPr="009025D0">
        <w:rPr>
          <w:rFonts w:eastAsia="Calibri"/>
          <w:bCs/>
          <w:sz w:val="24"/>
          <w:szCs w:val="24"/>
          <w:lang w:eastAsia="ru-RU"/>
        </w:rPr>
        <w:t>оделировани</w:t>
      </w:r>
      <w:r w:rsidR="002B2D5B">
        <w:rPr>
          <w:rFonts w:eastAsia="Calibri"/>
          <w:bCs/>
          <w:sz w:val="24"/>
          <w:szCs w:val="24"/>
          <w:lang w:eastAsia="ru-RU"/>
        </w:rPr>
        <w:t>ю</w:t>
      </w:r>
      <w:r w:rsidR="00131120" w:rsidRPr="009025D0">
        <w:rPr>
          <w:rFonts w:eastAsia="Calibri"/>
          <w:bCs/>
          <w:sz w:val="24"/>
          <w:szCs w:val="24"/>
          <w:lang w:eastAsia="ru-RU"/>
        </w:rPr>
        <w:t xml:space="preserve"> учебного занятия по иностранному языку с использованием современных образовательных технологий</w:t>
      </w:r>
      <w:r w:rsidR="00D6159A" w:rsidRPr="009025D0">
        <w:rPr>
          <w:rFonts w:eastAsia="Calibri"/>
          <w:bCs/>
          <w:sz w:val="24"/>
          <w:szCs w:val="24"/>
          <w:lang w:eastAsia="ru-RU"/>
        </w:rPr>
        <w:t>, р</w:t>
      </w:r>
      <w:r w:rsidR="00131120" w:rsidRPr="009025D0">
        <w:rPr>
          <w:rFonts w:eastAsia="Calibri"/>
          <w:bCs/>
          <w:sz w:val="24"/>
          <w:szCs w:val="24"/>
          <w:lang w:eastAsia="ru-RU"/>
        </w:rPr>
        <w:t>есурс</w:t>
      </w:r>
      <w:r w:rsidR="002B2D5B">
        <w:rPr>
          <w:rFonts w:eastAsia="Calibri"/>
          <w:bCs/>
          <w:sz w:val="24"/>
          <w:szCs w:val="24"/>
          <w:lang w:eastAsia="ru-RU"/>
        </w:rPr>
        <w:t>ов</w:t>
      </w:r>
      <w:r w:rsidR="00D6159A" w:rsidRPr="009025D0">
        <w:rPr>
          <w:rFonts w:eastAsia="Calibri"/>
          <w:bCs/>
          <w:sz w:val="24"/>
          <w:szCs w:val="24"/>
          <w:lang w:eastAsia="ru-RU"/>
        </w:rPr>
        <w:t xml:space="preserve">. Проведен </w:t>
      </w:r>
      <w:r w:rsidR="009025D0" w:rsidRPr="009025D0">
        <w:rPr>
          <w:rFonts w:eastAsia="Calibri"/>
          <w:bCs/>
          <w:sz w:val="24"/>
          <w:szCs w:val="24"/>
          <w:lang w:eastAsia="ru-RU"/>
        </w:rPr>
        <w:t>м</w:t>
      </w:r>
      <w:r w:rsidR="009025D0" w:rsidRPr="009025D0">
        <w:rPr>
          <w:sz w:val="24"/>
          <w:szCs w:val="24"/>
          <w:lang w:eastAsia="ru-RU"/>
        </w:rPr>
        <w:t>униципальный очный</w:t>
      </w:r>
      <w:r w:rsidR="00D6159A" w:rsidRPr="009025D0">
        <w:rPr>
          <w:sz w:val="24"/>
          <w:szCs w:val="24"/>
          <w:lang w:eastAsia="ru-RU"/>
        </w:rPr>
        <w:t xml:space="preserve"> командный конкурс для обучающихся </w:t>
      </w:r>
      <w:r w:rsidR="00D6159A" w:rsidRPr="009025D0">
        <w:rPr>
          <w:bCs/>
          <w:sz w:val="24"/>
          <w:szCs w:val="24"/>
          <w:lang w:eastAsia="ru-RU"/>
        </w:rPr>
        <w:t>«Игра – квест», посвященный традициям празднования Пасхи в странах изучаемого языка</w:t>
      </w:r>
      <w:r w:rsidR="00131120" w:rsidRPr="009025D0">
        <w:rPr>
          <w:rFonts w:eastAsia="Calibri"/>
          <w:bCs/>
          <w:sz w:val="24"/>
          <w:szCs w:val="24"/>
          <w:lang w:eastAsia="ru-RU"/>
        </w:rPr>
        <w:t>.</w:t>
      </w:r>
      <w:r w:rsidR="00D6159A" w:rsidRPr="009025D0">
        <w:rPr>
          <w:rFonts w:eastAsia="Calibri"/>
          <w:bCs/>
          <w:sz w:val="24"/>
          <w:szCs w:val="24"/>
          <w:lang w:eastAsia="ru-RU"/>
        </w:rPr>
        <w:t xml:space="preserve"> </w:t>
      </w:r>
    </w:p>
    <w:p w:rsidR="008D148B" w:rsidRPr="008D148B" w:rsidRDefault="009025D0" w:rsidP="0062353E">
      <w:pPr>
        <w:shd w:val="clear" w:color="auto" w:fill="FFFFFF"/>
        <w:ind w:right="-105" w:firstLine="720"/>
        <w:jc w:val="both"/>
        <w:rPr>
          <w:rFonts w:eastAsia="Calibri"/>
          <w:color w:val="000000"/>
          <w:sz w:val="24"/>
          <w:szCs w:val="24"/>
          <w:lang w:eastAsia="ru-RU"/>
        </w:rPr>
      </w:pPr>
      <w:r w:rsidRPr="009025D0">
        <w:rPr>
          <w:rFonts w:eastAsia="Calibri"/>
          <w:color w:val="000000"/>
          <w:sz w:val="24"/>
          <w:szCs w:val="24"/>
          <w:lang w:eastAsia="ru-RU"/>
        </w:rPr>
        <w:t>Шевченко Л.Ю.</w:t>
      </w:r>
      <w:r w:rsidR="00B94B68">
        <w:rPr>
          <w:rFonts w:eastAsia="Calibri"/>
          <w:color w:val="000000"/>
          <w:sz w:val="24"/>
          <w:szCs w:val="24"/>
          <w:lang w:eastAsia="ru-RU"/>
        </w:rPr>
        <w:t>, учитель английского языка МБОУ «Зырянская СОШ»,</w:t>
      </w:r>
      <w:r w:rsidRPr="009025D0">
        <w:rPr>
          <w:rFonts w:eastAsia="Calibri"/>
          <w:color w:val="000000"/>
          <w:sz w:val="24"/>
          <w:szCs w:val="24"/>
          <w:lang w:eastAsia="ru-RU"/>
        </w:rPr>
        <w:t xml:space="preserve"> стала победителем муниципального этапа конкурса «Учитель года Рос</w:t>
      </w:r>
      <w:r w:rsidR="002B2D5B">
        <w:rPr>
          <w:rFonts w:eastAsia="Calibri"/>
          <w:color w:val="000000"/>
          <w:sz w:val="24"/>
          <w:szCs w:val="24"/>
          <w:lang w:eastAsia="ru-RU"/>
        </w:rPr>
        <w:t>с</w:t>
      </w:r>
      <w:r w:rsidRPr="009025D0">
        <w:rPr>
          <w:rFonts w:eastAsia="Calibri"/>
          <w:color w:val="000000"/>
          <w:sz w:val="24"/>
          <w:szCs w:val="24"/>
          <w:lang w:eastAsia="ru-RU"/>
        </w:rPr>
        <w:t>ии-2023» и стала участницей регионального этапа конкурса.</w:t>
      </w:r>
    </w:p>
    <w:p w:rsidR="008729EB" w:rsidRPr="008729EB" w:rsidRDefault="008729EB" w:rsidP="00D6159A">
      <w:pPr>
        <w:widowControl/>
        <w:shd w:val="clear" w:color="auto" w:fill="FFFFFF"/>
        <w:autoSpaceDE/>
        <w:autoSpaceDN/>
        <w:ind w:right="-105"/>
        <w:jc w:val="both"/>
        <w:rPr>
          <w:rFonts w:eastAsia="Calibri"/>
          <w:color w:val="000000"/>
          <w:sz w:val="24"/>
          <w:szCs w:val="24"/>
          <w:lang w:eastAsia="ru-RU"/>
        </w:rPr>
      </w:pPr>
      <w:r w:rsidRPr="008729EB">
        <w:rPr>
          <w:rFonts w:eastAsia="Calibri"/>
          <w:color w:val="000000"/>
          <w:sz w:val="24"/>
          <w:szCs w:val="24"/>
          <w:lang w:eastAsia="ru-RU"/>
        </w:rPr>
        <w:t xml:space="preserve">   </w:t>
      </w:r>
      <w:r w:rsidR="002B2D5B">
        <w:rPr>
          <w:rFonts w:eastAsia="Calibri"/>
          <w:color w:val="000000"/>
          <w:sz w:val="24"/>
          <w:szCs w:val="24"/>
          <w:lang w:eastAsia="ru-RU"/>
        </w:rPr>
        <w:tab/>
      </w:r>
      <w:r w:rsidR="009025D0" w:rsidRPr="009025D0">
        <w:rPr>
          <w:rFonts w:eastAsia="Calibri"/>
          <w:color w:val="000000"/>
          <w:sz w:val="24"/>
          <w:szCs w:val="24"/>
          <w:lang w:eastAsia="ru-RU"/>
        </w:rPr>
        <w:t>Обучающиеся принимали активное участие в муниципальных конкурсах, всероссийских предметных олимпиадах.</w:t>
      </w:r>
    </w:p>
    <w:p w:rsidR="00FA5805" w:rsidRDefault="00FA5805" w:rsidP="0062353E">
      <w:pPr>
        <w:ind w:firstLine="720"/>
        <w:jc w:val="both"/>
        <w:rPr>
          <w:sz w:val="24"/>
          <w:szCs w:val="24"/>
          <w:lang w:eastAsia="ru-RU"/>
        </w:rPr>
      </w:pPr>
      <w:r w:rsidRPr="00D23A92">
        <w:rPr>
          <w:sz w:val="24"/>
          <w:szCs w:val="24"/>
          <w:lang w:eastAsia="ru-RU"/>
        </w:rPr>
        <w:t>На заседаниях РМО по технологии рассматривались вопросы технологического образования «Особенности реализации предметной области «Технология» в новом 2022-2023 учебном году</w:t>
      </w:r>
      <w:r w:rsidR="00B94B68">
        <w:rPr>
          <w:sz w:val="24"/>
          <w:szCs w:val="24"/>
          <w:lang w:eastAsia="ru-RU"/>
        </w:rPr>
        <w:t>, О</w:t>
      </w:r>
      <w:r w:rsidRPr="00D23A92">
        <w:rPr>
          <w:sz w:val="24"/>
          <w:szCs w:val="24"/>
          <w:lang w:eastAsia="ru-RU"/>
        </w:rPr>
        <w:t xml:space="preserve">бразовательные программы, учебники. УМК Казакевич В.М.», «Приобретение обучающимися практических навыков через введение курса «Промышленный дизайн» в предметной области «Технология», проведен мастер-класс </w:t>
      </w:r>
      <w:r w:rsidRPr="00D23A92">
        <w:rPr>
          <w:rFonts w:ascii="YS Text" w:hAnsi="YS Text"/>
          <w:color w:val="000000"/>
          <w:sz w:val="24"/>
          <w:szCs w:val="24"/>
          <w:lang w:eastAsia="ru-RU"/>
        </w:rPr>
        <w:t xml:space="preserve">«Функциональная грамотность школьников на уроке технологии», </w:t>
      </w:r>
      <w:r w:rsidR="002B2D5B">
        <w:rPr>
          <w:rFonts w:ascii="YS Text" w:hAnsi="YS Text"/>
          <w:color w:val="000000"/>
          <w:sz w:val="24"/>
          <w:szCs w:val="24"/>
          <w:lang w:eastAsia="ru-RU"/>
        </w:rPr>
        <w:t xml:space="preserve">были </w:t>
      </w:r>
      <w:r w:rsidRPr="00D23A92">
        <w:rPr>
          <w:rFonts w:ascii="YS Text" w:hAnsi="YS Text"/>
          <w:color w:val="000000"/>
          <w:sz w:val="24"/>
          <w:szCs w:val="24"/>
          <w:lang w:eastAsia="ru-RU"/>
        </w:rPr>
        <w:t xml:space="preserve">даны </w:t>
      </w:r>
      <w:r w:rsidRPr="00D23A92">
        <w:rPr>
          <w:sz w:val="24"/>
          <w:szCs w:val="24"/>
          <w:lang w:eastAsia="ru-RU"/>
        </w:rPr>
        <w:t xml:space="preserve">методические рекомендации по оформлению реферативных творческих работ обучающихся. </w:t>
      </w:r>
      <w:r w:rsidR="00D23A92" w:rsidRPr="00D23A92">
        <w:rPr>
          <w:sz w:val="24"/>
          <w:szCs w:val="24"/>
          <w:lang w:eastAsia="ru-RU"/>
        </w:rPr>
        <w:t>Работа РМО имела п</w:t>
      </w:r>
      <w:r w:rsidRPr="00D23A92">
        <w:rPr>
          <w:sz w:val="24"/>
          <w:szCs w:val="24"/>
          <w:lang w:eastAsia="ru-RU"/>
        </w:rPr>
        <w:t>рактическ</w:t>
      </w:r>
      <w:r w:rsidR="00D23A92" w:rsidRPr="00D23A92">
        <w:rPr>
          <w:sz w:val="24"/>
          <w:szCs w:val="24"/>
          <w:lang w:eastAsia="ru-RU"/>
        </w:rPr>
        <w:t>ую</w:t>
      </w:r>
      <w:r w:rsidRPr="00D23A92">
        <w:rPr>
          <w:sz w:val="24"/>
          <w:szCs w:val="24"/>
          <w:lang w:eastAsia="ru-RU"/>
        </w:rPr>
        <w:t xml:space="preserve"> направленность: учителя обменива</w:t>
      </w:r>
      <w:r w:rsidR="00D23A92" w:rsidRPr="00D23A92">
        <w:rPr>
          <w:sz w:val="24"/>
          <w:szCs w:val="24"/>
          <w:lang w:eastAsia="ru-RU"/>
        </w:rPr>
        <w:t>лись</w:t>
      </w:r>
      <w:r w:rsidRPr="00D23A92">
        <w:rPr>
          <w:sz w:val="24"/>
          <w:szCs w:val="24"/>
          <w:lang w:eastAsia="ru-RU"/>
        </w:rPr>
        <w:t xml:space="preserve"> опытом работы, посеща</w:t>
      </w:r>
      <w:r w:rsidR="00D23A92" w:rsidRPr="00D23A92">
        <w:rPr>
          <w:sz w:val="24"/>
          <w:szCs w:val="24"/>
          <w:lang w:eastAsia="ru-RU"/>
        </w:rPr>
        <w:t>ли</w:t>
      </w:r>
      <w:r w:rsidRPr="00D23A92">
        <w:rPr>
          <w:sz w:val="24"/>
          <w:szCs w:val="24"/>
          <w:lang w:eastAsia="ru-RU"/>
        </w:rPr>
        <w:t xml:space="preserve"> открытые уроки, отбира</w:t>
      </w:r>
      <w:r w:rsidR="00D23A92" w:rsidRPr="00D23A92">
        <w:rPr>
          <w:sz w:val="24"/>
          <w:szCs w:val="24"/>
          <w:lang w:eastAsia="ru-RU"/>
        </w:rPr>
        <w:t>ли</w:t>
      </w:r>
      <w:r w:rsidRPr="00D23A92">
        <w:rPr>
          <w:sz w:val="24"/>
          <w:szCs w:val="24"/>
          <w:lang w:eastAsia="ru-RU"/>
        </w:rPr>
        <w:t xml:space="preserve"> теоретический материал к наиболее трудным темам, провод</w:t>
      </w:r>
      <w:r w:rsidR="00D23A92" w:rsidRPr="00D23A92">
        <w:rPr>
          <w:sz w:val="24"/>
          <w:szCs w:val="24"/>
          <w:lang w:eastAsia="ru-RU"/>
        </w:rPr>
        <w:t>или</w:t>
      </w:r>
      <w:r w:rsidRPr="00D23A92">
        <w:rPr>
          <w:sz w:val="24"/>
          <w:szCs w:val="24"/>
          <w:lang w:eastAsia="ru-RU"/>
        </w:rPr>
        <w:t xml:space="preserve"> практические занятия. Организованная методическая работа помога</w:t>
      </w:r>
      <w:r w:rsidR="00D23A92" w:rsidRPr="00D23A92">
        <w:rPr>
          <w:sz w:val="24"/>
          <w:szCs w:val="24"/>
          <w:lang w:eastAsia="ru-RU"/>
        </w:rPr>
        <w:t>ла</w:t>
      </w:r>
      <w:r w:rsidRPr="00D23A92">
        <w:rPr>
          <w:sz w:val="24"/>
          <w:szCs w:val="24"/>
          <w:lang w:eastAsia="ru-RU"/>
        </w:rPr>
        <w:t xml:space="preserve"> учителям строить учебный процесс с учётом современных тенденций в преподавании технологии.</w:t>
      </w:r>
      <w:r w:rsidR="00D23A92" w:rsidRPr="00D23A92">
        <w:rPr>
          <w:sz w:val="24"/>
          <w:szCs w:val="24"/>
          <w:lang w:eastAsia="ru-RU"/>
        </w:rPr>
        <w:t xml:space="preserve"> В рамках профориентационной работы были организованы и </w:t>
      </w:r>
      <w:r w:rsidR="0099126D" w:rsidRPr="00D23A92">
        <w:rPr>
          <w:sz w:val="24"/>
          <w:szCs w:val="24"/>
          <w:lang w:eastAsia="ru-RU"/>
        </w:rPr>
        <w:t>проведены</w:t>
      </w:r>
      <w:r w:rsidR="0099126D">
        <w:rPr>
          <w:sz w:val="24"/>
          <w:szCs w:val="24"/>
          <w:lang w:eastAsia="ru-RU"/>
        </w:rPr>
        <w:t>:</w:t>
      </w:r>
      <w:r w:rsidR="0099126D" w:rsidRPr="00D23A92">
        <w:rPr>
          <w:sz w:val="24"/>
          <w:szCs w:val="24"/>
          <w:lang w:eastAsia="ru-RU"/>
        </w:rPr>
        <w:t xml:space="preserve"> </w:t>
      </w:r>
      <w:r w:rsidR="0099126D" w:rsidRPr="00D23A92">
        <w:rPr>
          <w:rFonts w:eastAsia="Andale Sans UI" w:cs="Tahoma"/>
          <w:color w:val="00000A"/>
          <w:sz w:val="24"/>
          <w:szCs w:val="24"/>
          <w:lang w:bidi="en-US"/>
        </w:rPr>
        <w:t>Муниципальный</w:t>
      </w:r>
      <w:r w:rsidR="00D23A92" w:rsidRPr="00D23A92">
        <w:rPr>
          <w:rFonts w:eastAsia="Andale Sans UI"/>
          <w:color w:val="00000A"/>
          <w:sz w:val="24"/>
          <w:szCs w:val="24"/>
          <w:lang w:bidi="en-US"/>
        </w:rPr>
        <w:t xml:space="preserve"> конкурс презентаций «Кто знает больше о профессии?» </w:t>
      </w:r>
      <w:r w:rsidR="0062353E" w:rsidRPr="00D23A92">
        <w:rPr>
          <w:rFonts w:eastAsia="Andale Sans UI"/>
          <w:color w:val="00000A"/>
          <w:sz w:val="24"/>
          <w:szCs w:val="24"/>
          <w:lang w:bidi="en-US"/>
        </w:rPr>
        <w:t xml:space="preserve">и </w:t>
      </w:r>
      <w:r w:rsidR="0062353E" w:rsidRPr="00D23A92">
        <w:rPr>
          <w:rFonts w:eastAsia="Andale Sans UI" w:cs="Tahoma"/>
          <w:kern w:val="3"/>
          <w:sz w:val="24"/>
          <w:szCs w:val="24"/>
          <w:lang w:bidi="en-US"/>
        </w:rPr>
        <w:t>Муниципальный</w:t>
      </w:r>
      <w:r w:rsidR="00D23A92" w:rsidRPr="00D23A92">
        <w:rPr>
          <w:rFonts w:eastAsia="Andale Sans UI"/>
          <w:kern w:val="3"/>
          <w:sz w:val="24"/>
          <w:szCs w:val="24"/>
          <w:lang w:bidi="en-US"/>
        </w:rPr>
        <w:t xml:space="preserve"> </w:t>
      </w:r>
      <w:r w:rsidR="00D23A92" w:rsidRPr="00D23A92">
        <w:rPr>
          <w:sz w:val="24"/>
          <w:szCs w:val="24"/>
          <w:lang w:eastAsia="ru-RU"/>
        </w:rPr>
        <w:t>конкурс рефератов «</w:t>
      </w:r>
      <w:r w:rsidR="00B94B68">
        <w:rPr>
          <w:sz w:val="24"/>
          <w:szCs w:val="24"/>
          <w:lang w:eastAsia="ru-RU"/>
        </w:rPr>
        <w:t>Мы и профессия</w:t>
      </w:r>
      <w:r w:rsidR="00D23A92" w:rsidRPr="00D23A92">
        <w:rPr>
          <w:sz w:val="24"/>
          <w:szCs w:val="24"/>
          <w:lang w:eastAsia="ru-RU"/>
        </w:rPr>
        <w:t>?»</w:t>
      </w:r>
    </w:p>
    <w:p w:rsidR="00C5695A" w:rsidRPr="00C5695A" w:rsidRDefault="0099126D" w:rsidP="00853BF7">
      <w:pPr>
        <w:shd w:val="clear" w:color="auto" w:fill="FFFFFF"/>
        <w:ind w:firstLine="720"/>
        <w:jc w:val="both"/>
        <w:rPr>
          <w:sz w:val="24"/>
          <w:szCs w:val="24"/>
          <w:lang w:eastAsia="zh-CN"/>
        </w:rPr>
      </w:pPr>
      <w:r>
        <w:rPr>
          <w:sz w:val="24"/>
          <w:szCs w:val="24"/>
          <w:lang w:eastAsia="ru-RU"/>
        </w:rPr>
        <w:t xml:space="preserve">Работа РМО учителей начальных классов была направлена на </w:t>
      </w:r>
      <w:r w:rsidR="0062353E">
        <w:rPr>
          <w:color w:val="000000"/>
          <w:sz w:val="24"/>
          <w:szCs w:val="24"/>
          <w:lang w:eastAsia="zh-CN"/>
        </w:rPr>
        <w:t>в</w:t>
      </w:r>
      <w:r w:rsidR="0062353E" w:rsidRPr="0062353E">
        <w:rPr>
          <w:color w:val="000000"/>
          <w:sz w:val="24"/>
          <w:szCs w:val="24"/>
          <w:lang w:eastAsia="zh-CN"/>
        </w:rPr>
        <w:t>ыявление затруднений</w:t>
      </w:r>
      <w:r w:rsidR="00B94B68">
        <w:rPr>
          <w:color w:val="000000"/>
          <w:sz w:val="24"/>
          <w:szCs w:val="24"/>
          <w:lang w:eastAsia="zh-CN"/>
        </w:rPr>
        <w:t xml:space="preserve"> у педагогов</w:t>
      </w:r>
      <w:r w:rsidR="0062353E" w:rsidRPr="0062353E">
        <w:rPr>
          <w:color w:val="000000"/>
          <w:sz w:val="24"/>
          <w:szCs w:val="24"/>
          <w:lang w:eastAsia="zh-CN"/>
        </w:rPr>
        <w:t>, методическое сопровождение и оказание практической помощи педагогам</w:t>
      </w:r>
      <w:r w:rsidR="0062353E">
        <w:rPr>
          <w:color w:val="000000"/>
          <w:sz w:val="24"/>
          <w:szCs w:val="24"/>
          <w:lang w:eastAsia="zh-CN"/>
        </w:rPr>
        <w:t>.</w:t>
      </w:r>
      <w:r w:rsidR="00774FE1">
        <w:rPr>
          <w:color w:val="000000"/>
          <w:sz w:val="24"/>
          <w:szCs w:val="24"/>
          <w:lang w:eastAsia="zh-CN"/>
        </w:rPr>
        <w:t xml:space="preserve"> В процессе работы </w:t>
      </w:r>
      <w:r w:rsidR="00C5695A">
        <w:rPr>
          <w:color w:val="000000"/>
          <w:sz w:val="24"/>
          <w:szCs w:val="24"/>
          <w:lang w:eastAsia="zh-CN"/>
        </w:rPr>
        <w:t xml:space="preserve">педагоги обсуждали вопросы по работе с конструкторами рабочих программ по предметам, с банком по функциональной грамотности, </w:t>
      </w:r>
      <w:r w:rsidR="00C5695A" w:rsidRPr="00C5695A">
        <w:rPr>
          <w:bCs/>
          <w:sz w:val="24"/>
          <w:szCs w:val="24"/>
          <w:lang w:eastAsia="ru-RU"/>
        </w:rPr>
        <w:t>повышения профессиональной компетентности учителей начальных классов</w:t>
      </w:r>
      <w:r w:rsidR="00C5695A" w:rsidRPr="00C5695A">
        <w:rPr>
          <w:b/>
          <w:bCs/>
          <w:sz w:val="28"/>
          <w:szCs w:val="28"/>
          <w:lang w:eastAsia="ru-RU"/>
        </w:rPr>
        <w:t>.</w:t>
      </w:r>
      <w:r w:rsidR="00C5695A">
        <w:rPr>
          <w:b/>
          <w:bCs/>
          <w:sz w:val="28"/>
          <w:szCs w:val="28"/>
          <w:lang w:eastAsia="ru-RU"/>
        </w:rPr>
        <w:t xml:space="preserve"> </w:t>
      </w:r>
      <w:r w:rsidR="00C5695A" w:rsidRPr="00C5695A">
        <w:rPr>
          <w:bCs/>
          <w:sz w:val="24"/>
          <w:szCs w:val="24"/>
          <w:lang w:eastAsia="ru-RU"/>
        </w:rPr>
        <w:t>Учителя выступали по темам:</w:t>
      </w:r>
      <w:r w:rsidR="00C5695A">
        <w:rPr>
          <w:b/>
          <w:bCs/>
          <w:sz w:val="28"/>
          <w:szCs w:val="28"/>
          <w:lang w:eastAsia="ru-RU"/>
        </w:rPr>
        <w:t xml:space="preserve"> «</w:t>
      </w:r>
      <w:r w:rsidR="00C5695A" w:rsidRPr="00C5695A">
        <w:rPr>
          <w:color w:val="000000"/>
          <w:sz w:val="24"/>
          <w:szCs w:val="28"/>
          <w:lang w:eastAsia="ru-RU"/>
        </w:rPr>
        <w:t xml:space="preserve">Современные педагогические технологии в условиях </w:t>
      </w:r>
      <w:r w:rsidR="00C5695A">
        <w:rPr>
          <w:color w:val="000000"/>
          <w:sz w:val="24"/>
          <w:szCs w:val="28"/>
          <w:lang w:eastAsia="ru-RU"/>
        </w:rPr>
        <w:t xml:space="preserve">обновлённых </w:t>
      </w:r>
      <w:r w:rsidR="00C5695A" w:rsidRPr="00C5695A">
        <w:rPr>
          <w:color w:val="000000"/>
          <w:sz w:val="24"/>
          <w:szCs w:val="28"/>
          <w:lang w:eastAsia="ru-RU"/>
        </w:rPr>
        <w:t>ФГОС</w:t>
      </w:r>
      <w:r w:rsidR="00C5695A">
        <w:rPr>
          <w:color w:val="000000"/>
          <w:sz w:val="24"/>
          <w:szCs w:val="28"/>
          <w:lang w:eastAsia="ru-RU"/>
        </w:rPr>
        <w:t>», «</w:t>
      </w:r>
      <w:r w:rsidR="00C5695A" w:rsidRPr="00C5695A">
        <w:rPr>
          <w:rFonts w:eastAsia="Calibri"/>
          <w:sz w:val="24"/>
          <w:szCs w:val="24"/>
          <w:lang w:eastAsia="ru-RU"/>
        </w:rPr>
        <w:t>Повышение качества образования на уроках в начальной школе</w:t>
      </w:r>
      <w:r w:rsidR="00C5695A">
        <w:rPr>
          <w:rFonts w:eastAsia="Calibri"/>
          <w:sz w:val="24"/>
          <w:szCs w:val="24"/>
          <w:lang w:eastAsia="ru-RU"/>
        </w:rPr>
        <w:t>», «</w:t>
      </w:r>
      <w:r w:rsidR="00C5695A" w:rsidRPr="00C5695A">
        <w:rPr>
          <w:bCs/>
          <w:color w:val="000000"/>
          <w:sz w:val="24"/>
          <w:szCs w:val="24"/>
          <w:lang w:eastAsia="ru-RU"/>
        </w:rPr>
        <w:t xml:space="preserve">Приемы и методы формирования и </w:t>
      </w:r>
      <w:r w:rsidR="00C5695A">
        <w:rPr>
          <w:bCs/>
          <w:color w:val="000000"/>
          <w:sz w:val="24"/>
          <w:szCs w:val="24"/>
          <w:lang w:eastAsia="ru-RU"/>
        </w:rPr>
        <w:t>развити</w:t>
      </w:r>
      <w:r w:rsidR="00C5695A" w:rsidRPr="00C5695A">
        <w:rPr>
          <w:bCs/>
          <w:color w:val="000000"/>
          <w:sz w:val="24"/>
          <w:szCs w:val="24"/>
          <w:lang w:eastAsia="ru-RU"/>
        </w:rPr>
        <w:t>я учебной мотивации учащихся</w:t>
      </w:r>
      <w:r w:rsidR="00C5695A">
        <w:rPr>
          <w:bCs/>
          <w:color w:val="000000"/>
          <w:sz w:val="24"/>
          <w:szCs w:val="24"/>
          <w:lang w:eastAsia="ru-RU"/>
        </w:rPr>
        <w:t>», были даны м</w:t>
      </w:r>
      <w:r w:rsidR="00C5695A" w:rsidRPr="00C5695A">
        <w:rPr>
          <w:color w:val="000000"/>
          <w:sz w:val="24"/>
          <w:szCs w:val="28"/>
          <w:lang w:eastAsia="ru-RU"/>
        </w:rPr>
        <w:t>етодические рекомендации по формированию функциональной грамотности на уроках математики в начальной школе.</w:t>
      </w:r>
      <w:r w:rsidR="00C5695A">
        <w:rPr>
          <w:color w:val="000000"/>
          <w:sz w:val="24"/>
          <w:szCs w:val="28"/>
          <w:lang w:eastAsia="ru-RU"/>
        </w:rPr>
        <w:t xml:space="preserve"> Кроме этого, педагоги давали открытые уроки, делились опытом работы: </w:t>
      </w:r>
      <w:proofErr w:type="spellStart"/>
      <w:r w:rsidR="00C5695A">
        <w:rPr>
          <w:color w:val="000000"/>
          <w:sz w:val="24"/>
          <w:szCs w:val="28"/>
          <w:lang w:eastAsia="ru-RU"/>
        </w:rPr>
        <w:t>Винокурова</w:t>
      </w:r>
      <w:proofErr w:type="spellEnd"/>
      <w:r w:rsidR="00C5695A">
        <w:rPr>
          <w:color w:val="000000"/>
          <w:sz w:val="24"/>
          <w:szCs w:val="28"/>
          <w:lang w:eastAsia="ru-RU"/>
        </w:rPr>
        <w:t xml:space="preserve"> М.</w:t>
      </w:r>
      <w:r w:rsidR="00853BF7">
        <w:rPr>
          <w:color w:val="000000"/>
          <w:sz w:val="24"/>
          <w:szCs w:val="28"/>
          <w:lang w:eastAsia="ru-RU"/>
        </w:rPr>
        <w:t>В</w:t>
      </w:r>
      <w:r w:rsidR="00C5695A">
        <w:rPr>
          <w:color w:val="000000"/>
          <w:sz w:val="24"/>
          <w:szCs w:val="28"/>
          <w:lang w:eastAsia="ru-RU"/>
        </w:rPr>
        <w:t xml:space="preserve">, </w:t>
      </w:r>
      <w:proofErr w:type="spellStart"/>
      <w:r w:rsidR="00C5695A">
        <w:rPr>
          <w:color w:val="000000"/>
          <w:sz w:val="24"/>
          <w:szCs w:val="28"/>
          <w:lang w:eastAsia="ru-RU"/>
        </w:rPr>
        <w:t>Шаблей</w:t>
      </w:r>
      <w:proofErr w:type="spellEnd"/>
      <w:r w:rsidR="00853BF7">
        <w:rPr>
          <w:color w:val="000000"/>
          <w:sz w:val="24"/>
          <w:szCs w:val="28"/>
          <w:lang w:eastAsia="ru-RU"/>
        </w:rPr>
        <w:t xml:space="preserve"> А.П., </w:t>
      </w:r>
      <w:proofErr w:type="spellStart"/>
      <w:r w:rsidR="00853BF7">
        <w:rPr>
          <w:color w:val="000000"/>
          <w:sz w:val="24"/>
          <w:szCs w:val="28"/>
          <w:lang w:eastAsia="ru-RU"/>
        </w:rPr>
        <w:t>Тэц</w:t>
      </w:r>
      <w:proofErr w:type="spellEnd"/>
      <w:r w:rsidR="00853BF7">
        <w:rPr>
          <w:color w:val="000000"/>
          <w:sz w:val="24"/>
          <w:szCs w:val="28"/>
          <w:lang w:eastAsia="ru-RU"/>
        </w:rPr>
        <w:t xml:space="preserve"> Л.Г. Была организована и проведена очная </w:t>
      </w:r>
      <w:r w:rsidR="00853BF7">
        <w:rPr>
          <w:color w:val="000000"/>
          <w:sz w:val="24"/>
          <w:szCs w:val="28"/>
          <w:lang w:eastAsia="ru-RU"/>
        </w:rPr>
        <w:lastRenderedPageBreak/>
        <w:t>муниципальная квест-игра «По ступенькам финансовой грамотности».</w:t>
      </w:r>
    </w:p>
    <w:p w:rsidR="00853BF7" w:rsidRDefault="00853BF7" w:rsidP="00853BF7">
      <w:pPr>
        <w:jc w:val="both"/>
        <w:rPr>
          <w:sz w:val="24"/>
          <w:szCs w:val="24"/>
          <w:lang w:eastAsia="zh-CN"/>
        </w:rPr>
      </w:pPr>
      <w:r>
        <w:rPr>
          <w:rFonts w:eastAsia="Calibri"/>
          <w:sz w:val="24"/>
          <w:szCs w:val="24"/>
          <w:lang w:eastAsia="ru-RU"/>
        </w:rPr>
        <w:t xml:space="preserve"> </w:t>
      </w:r>
      <w:r>
        <w:rPr>
          <w:rFonts w:eastAsia="Calibri"/>
          <w:sz w:val="24"/>
          <w:szCs w:val="24"/>
          <w:lang w:eastAsia="ru-RU"/>
        </w:rPr>
        <w:tab/>
        <w:t xml:space="preserve">В течение учебного года была организована работа с молодыми и начинающими педагогами: </w:t>
      </w:r>
      <w:proofErr w:type="spellStart"/>
      <w:r>
        <w:rPr>
          <w:rFonts w:eastAsia="Calibri"/>
          <w:sz w:val="24"/>
          <w:szCs w:val="24"/>
          <w:lang w:eastAsia="ru-RU"/>
        </w:rPr>
        <w:t>Ша</w:t>
      </w:r>
      <w:r w:rsidR="00D42EED">
        <w:rPr>
          <w:rFonts w:eastAsia="Calibri"/>
          <w:sz w:val="24"/>
          <w:szCs w:val="24"/>
          <w:lang w:eastAsia="ru-RU"/>
        </w:rPr>
        <w:t>б</w:t>
      </w:r>
      <w:r>
        <w:rPr>
          <w:rFonts w:eastAsia="Calibri"/>
          <w:sz w:val="24"/>
          <w:szCs w:val="24"/>
          <w:lang w:eastAsia="ru-RU"/>
        </w:rPr>
        <w:t>лей</w:t>
      </w:r>
      <w:proofErr w:type="spellEnd"/>
      <w:r>
        <w:rPr>
          <w:rFonts w:eastAsia="Calibri"/>
          <w:sz w:val="24"/>
          <w:szCs w:val="24"/>
          <w:lang w:eastAsia="ru-RU"/>
        </w:rPr>
        <w:t xml:space="preserve"> А.П., Сутягина П.А., Бабкова И.В., </w:t>
      </w:r>
      <w:proofErr w:type="spellStart"/>
      <w:r>
        <w:rPr>
          <w:rFonts w:eastAsia="Calibri"/>
          <w:sz w:val="24"/>
          <w:szCs w:val="24"/>
          <w:lang w:eastAsia="ru-RU"/>
        </w:rPr>
        <w:t>Швайко</w:t>
      </w:r>
      <w:proofErr w:type="spellEnd"/>
      <w:r>
        <w:rPr>
          <w:rFonts w:eastAsia="Calibri"/>
          <w:sz w:val="24"/>
          <w:szCs w:val="24"/>
          <w:lang w:eastAsia="ru-RU"/>
        </w:rPr>
        <w:t xml:space="preserve"> П.</w:t>
      </w:r>
      <w:r w:rsidR="001768CF">
        <w:rPr>
          <w:rFonts w:eastAsia="Calibri"/>
          <w:sz w:val="24"/>
          <w:szCs w:val="24"/>
          <w:lang w:eastAsia="ru-RU"/>
        </w:rPr>
        <w:t>В.</w:t>
      </w:r>
      <w:r>
        <w:rPr>
          <w:rFonts w:eastAsia="Calibri"/>
          <w:sz w:val="24"/>
          <w:szCs w:val="24"/>
          <w:lang w:eastAsia="ru-RU"/>
        </w:rPr>
        <w:t xml:space="preserve"> Педагоги принимали участие в конкурсах профессионального мастерства: молодой педагог </w:t>
      </w:r>
      <w:proofErr w:type="spellStart"/>
      <w:r>
        <w:rPr>
          <w:rFonts w:eastAsia="Calibri"/>
          <w:sz w:val="24"/>
          <w:szCs w:val="24"/>
          <w:lang w:eastAsia="ru-RU"/>
        </w:rPr>
        <w:t>Швайко</w:t>
      </w:r>
      <w:proofErr w:type="spellEnd"/>
      <w:r w:rsidR="001768CF">
        <w:rPr>
          <w:rFonts w:eastAsia="Calibri"/>
          <w:sz w:val="24"/>
          <w:szCs w:val="24"/>
          <w:lang w:eastAsia="ru-RU"/>
        </w:rPr>
        <w:t xml:space="preserve"> П.В.</w:t>
      </w:r>
      <w:r>
        <w:rPr>
          <w:rFonts w:eastAsia="Calibri"/>
          <w:sz w:val="24"/>
          <w:szCs w:val="24"/>
          <w:lang w:eastAsia="ru-RU"/>
        </w:rPr>
        <w:t xml:space="preserve">  приняла участие в муниципальном конкурсе «Путь в профессию», Морозова О.М.- </w:t>
      </w:r>
      <w:r w:rsidRPr="00853BF7">
        <w:rPr>
          <w:rFonts w:eastAsia="Calibri"/>
          <w:sz w:val="24"/>
          <w:szCs w:val="24"/>
          <w:lang w:eastAsia="ru-RU"/>
        </w:rPr>
        <w:t xml:space="preserve">в </w:t>
      </w:r>
      <w:r w:rsidRPr="00853BF7">
        <w:rPr>
          <w:sz w:val="24"/>
          <w:szCs w:val="24"/>
          <w:lang w:eastAsia="zh-CN"/>
        </w:rPr>
        <w:t>конкурсе на присуждение премий лучшим учителям за достижения в педагогической деятельности.</w:t>
      </w:r>
    </w:p>
    <w:p w:rsidR="001768CF" w:rsidRDefault="001768CF" w:rsidP="00D42EED">
      <w:pPr>
        <w:pStyle w:val="a9"/>
        <w:ind w:firstLine="720"/>
        <w:jc w:val="both"/>
        <w:rPr>
          <w:bCs/>
          <w:color w:val="000000"/>
          <w:spacing w:val="-2"/>
          <w:lang w:eastAsia="ru-RU"/>
        </w:rPr>
      </w:pPr>
      <w:r w:rsidRPr="001768CF">
        <w:rPr>
          <w:color w:val="000000"/>
          <w:lang w:eastAsia="ru-RU"/>
        </w:rPr>
        <w:t>Педагоги дополнительного образования работали по теме:</w:t>
      </w:r>
      <w:r w:rsidRPr="001768CF">
        <w:rPr>
          <w:b/>
          <w:color w:val="000000"/>
          <w:lang w:eastAsia="ru-RU"/>
        </w:rPr>
        <w:t xml:space="preserve"> </w:t>
      </w:r>
      <w:r w:rsidRPr="001768CF">
        <w:rPr>
          <w:color w:val="000000"/>
          <w:lang w:eastAsia="ru-RU"/>
        </w:rPr>
        <w:t>«Методическое сопровождение педагогов дополнительного образования как средство повышения качества образовательных услуг»</w:t>
      </w:r>
      <w:r>
        <w:rPr>
          <w:color w:val="000000"/>
          <w:lang w:eastAsia="ru-RU"/>
        </w:rPr>
        <w:t xml:space="preserve">. На заседаниях были рассмотрены вопросы: </w:t>
      </w:r>
      <w:r w:rsidRPr="001768CF">
        <w:rPr>
          <w:bCs/>
          <w:color w:val="000000"/>
          <w:spacing w:val="-2"/>
          <w:lang w:eastAsia="ru-RU"/>
        </w:rPr>
        <w:t>«Работа с учебно-методической документацией педагога дополнительного образования»</w:t>
      </w:r>
      <w:r>
        <w:rPr>
          <w:bCs/>
          <w:color w:val="000000"/>
          <w:spacing w:val="-2"/>
          <w:lang w:eastAsia="ru-RU"/>
        </w:rPr>
        <w:t xml:space="preserve">,  </w:t>
      </w:r>
      <w:r w:rsidRPr="001768CF">
        <w:rPr>
          <w:bCs/>
          <w:color w:val="000000"/>
          <w:spacing w:val="-2"/>
          <w:lang w:eastAsia="ru-RU"/>
        </w:rPr>
        <w:t>«Игра как обучение или обучение в игре «Игровые технологии в дополнительном образовании»</w:t>
      </w:r>
      <w:r>
        <w:rPr>
          <w:bCs/>
          <w:color w:val="000000"/>
          <w:spacing w:val="-2"/>
          <w:lang w:eastAsia="ru-RU"/>
        </w:rPr>
        <w:t xml:space="preserve">, </w:t>
      </w:r>
      <w:r w:rsidRPr="001768CF">
        <w:rPr>
          <w:bCs/>
          <w:color w:val="000000"/>
          <w:spacing w:val="-2"/>
          <w:lang w:eastAsia="ru-RU"/>
        </w:rPr>
        <w:t xml:space="preserve"> «Организация мастер-классов с родителями как современная форма работы с семьей по вовлечению ее в образовательный процесс дополнительного образования»</w:t>
      </w:r>
      <w:r>
        <w:rPr>
          <w:bCs/>
          <w:color w:val="000000"/>
          <w:spacing w:val="-2"/>
          <w:lang w:eastAsia="ru-RU"/>
        </w:rPr>
        <w:t xml:space="preserve">, </w:t>
      </w:r>
      <w:r w:rsidRPr="001768CF">
        <w:rPr>
          <w:bCs/>
          <w:color w:val="000000"/>
          <w:spacing w:val="-2"/>
          <w:lang w:eastAsia="ru-RU"/>
        </w:rPr>
        <w:t>«Роль самообразования педагогов в повышении качества образования»</w:t>
      </w:r>
      <w:r>
        <w:rPr>
          <w:bCs/>
          <w:color w:val="000000"/>
          <w:spacing w:val="-2"/>
          <w:lang w:eastAsia="ru-RU"/>
        </w:rPr>
        <w:t xml:space="preserve">, </w:t>
      </w:r>
      <w:r w:rsidRPr="001768CF">
        <w:rPr>
          <w:bCs/>
          <w:color w:val="000000"/>
          <w:spacing w:val="-2"/>
          <w:lang w:eastAsia="ru-RU"/>
        </w:rPr>
        <w:t>«Результативность деятельности РМО по совершенствованию образовательного процесса</w:t>
      </w:r>
      <w:r>
        <w:rPr>
          <w:bCs/>
          <w:color w:val="000000"/>
          <w:spacing w:val="-2"/>
          <w:lang w:eastAsia="ru-RU"/>
        </w:rPr>
        <w:t>».</w:t>
      </w:r>
    </w:p>
    <w:p w:rsidR="000B3C77" w:rsidRPr="000B3C77" w:rsidRDefault="00D42EED" w:rsidP="00941854">
      <w:pPr>
        <w:ind w:firstLine="720"/>
        <w:jc w:val="both"/>
        <w:rPr>
          <w:color w:val="000000"/>
          <w:sz w:val="24"/>
          <w:szCs w:val="24"/>
          <w:lang w:eastAsia="ru-RU"/>
        </w:rPr>
      </w:pPr>
      <w:r>
        <w:rPr>
          <w:color w:val="000000"/>
          <w:sz w:val="24"/>
          <w:szCs w:val="24"/>
          <w:lang w:eastAsia="ru-RU"/>
        </w:rPr>
        <w:t>Педагоги дополнительного образования подготовили</w:t>
      </w:r>
      <w:r w:rsidR="001768CF" w:rsidRPr="001768CF">
        <w:rPr>
          <w:color w:val="000000"/>
          <w:sz w:val="24"/>
          <w:szCs w:val="24"/>
          <w:lang w:eastAsia="ru-RU"/>
        </w:rPr>
        <w:t xml:space="preserve"> следующие доклады и выступления: «Учебно-методическая документация педагога дополнительного образования. Требования к ее заполнению», «Сетевое взаимодействие образовательных учреждений и дополнительного образования». «Развитие профессиональной компетентности педагогов дополнительного образования в процессе повышения квалификации», «Мониторинг качества учебно-воспитательного процесса», «Изучение и обобщение педагогического опыта в условиях учреждения дополнительного образования», «Регламентация деятельности образовательного процесса в УДО» </w:t>
      </w:r>
      <w:r w:rsidR="001768CF">
        <w:rPr>
          <w:color w:val="000000"/>
          <w:sz w:val="24"/>
          <w:szCs w:val="24"/>
          <w:lang w:eastAsia="ru-RU"/>
        </w:rPr>
        <w:t>(</w:t>
      </w:r>
      <w:r w:rsidR="001768CF" w:rsidRPr="001768CF">
        <w:rPr>
          <w:color w:val="000000"/>
          <w:sz w:val="24"/>
          <w:szCs w:val="24"/>
          <w:lang w:eastAsia="ru-RU"/>
        </w:rPr>
        <w:t>Лазарева Т.М.</w:t>
      </w:r>
      <w:r w:rsidR="001768CF">
        <w:rPr>
          <w:color w:val="000000"/>
          <w:sz w:val="24"/>
          <w:szCs w:val="24"/>
          <w:lang w:eastAsia="ru-RU"/>
        </w:rPr>
        <w:t xml:space="preserve">), </w:t>
      </w:r>
      <w:r w:rsidR="001768CF" w:rsidRPr="001768CF">
        <w:rPr>
          <w:color w:val="000000"/>
          <w:sz w:val="24"/>
          <w:szCs w:val="24"/>
          <w:lang w:eastAsia="ru-RU"/>
        </w:rPr>
        <w:t xml:space="preserve"> «Формирование творческих способностей детей на занятиях прикладными видами творчества в ДОО «Волшебный сундучок», «Выставочная деятельность в системе дополнительного образования детей»</w:t>
      </w:r>
      <w:r w:rsidR="001768CF">
        <w:rPr>
          <w:color w:val="000000"/>
          <w:sz w:val="24"/>
          <w:szCs w:val="24"/>
          <w:lang w:eastAsia="ru-RU"/>
        </w:rPr>
        <w:t xml:space="preserve"> (</w:t>
      </w:r>
      <w:r w:rsidR="001768CF" w:rsidRPr="001768CF">
        <w:rPr>
          <w:color w:val="000000"/>
          <w:sz w:val="24"/>
          <w:szCs w:val="24"/>
          <w:lang w:eastAsia="ru-RU"/>
        </w:rPr>
        <w:t>Лысенко Е.Ю.</w:t>
      </w:r>
      <w:r w:rsidR="001768CF">
        <w:rPr>
          <w:color w:val="000000"/>
          <w:sz w:val="24"/>
          <w:szCs w:val="24"/>
          <w:lang w:eastAsia="ru-RU"/>
        </w:rPr>
        <w:t xml:space="preserve">), </w:t>
      </w:r>
      <w:r w:rsidR="001768CF" w:rsidRPr="001768CF">
        <w:rPr>
          <w:color w:val="000000"/>
          <w:sz w:val="24"/>
          <w:szCs w:val="24"/>
          <w:lang w:eastAsia="ru-RU"/>
        </w:rPr>
        <w:t xml:space="preserve">«Развитие мелкой моторики рук через занятия вязанием» </w:t>
      </w:r>
      <w:r w:rsidR="001768CF">
        <w:rPr>
          <w:color w:val="000000"/>
          <w:sz w:val="24"/>
          <w:szCs w:val="24"/>
          <w:lang w:eastAsia="ru-RU"/>
        </w:rPr>
        <w:t>(</w:t>
      </w:r>
      <w:r w:rsidR="001768CF" w:rsidRPr="001768CF">
        <w:rPr>
          <w:color w:val="000000"/>
          <w:sz w:val="24"/>
          <w:szCs w:val="24"/>
          <w:lang w:eastAsia="ru-RU"/>
        </w:rPr>
        <w:t xml:space="preserve">Кузнецова Ю.А. </w:t>
      </w:r>
      <w:r w:rsidR="001768CF">
        <w:rPr>
          <w:color w:val="000000"/>
          <w:sz w:val="24"/>
          <w:szCs w:val="24"/>
          <w:lang w:eastAsia="ru-RU"/>
        </w:rPr>
        <w:t>),</w:t>
      </w:r>
      <w:r w:rsidR="001768CF" w:rsidRPr="001768CF">
        <w:rPr>
          <w:color w:val="000000"/>
          <w:sz w:val="24"/>
          <w:szCs w:val="24"/>
          <w:lang w:eastAsia="ru-RU"/>
        </w:rPr>
        <w:t>«Эстетическое развитие ребенка посредством рисования и лепки в ДОО «Текстиль Арт»,  «Мотивация детей к занятиям прикладными видами творчества»</w:t>
      </w:r>
      <w:r w:rsidR="001768CF">
        <w:rPr>
          <w:color w:val="000000"/>
          <w:sz w:val="24"/>
          <w:szCs w:val="24"/>
          <w:lang w:eastAsia="ru-RU"/>
        </w:rPr>
        <w:t xml:space="preserve"> (</w:t>
      </w:r>
      <w:r w:rsidR="001768CF" w:rsidRPr="001768CF">
        <w:rPr>
          <w:color w:val="000000"/>
          <w:sz w:val="24"/>
          <w:szCs w:val="24"/>
          <w:lang w:eastAsia="ru-RU"/>
        </w:rPr>
        <w:t>Деева С.А.</w:t>
      </w:r>
      <w:r w:rsidR="001768CF">
        <w:rPr>
          <w:color w:val="000000"/>
          <w:sz w:val="24"/>
          <w:szCs w:val="24"/>
          <w:lang w:eastAsia="ru-RU"/>
        </w:rPr>
        <w:t>),</w:t>
      </w:r>
      <w:r w:rsidR="001768CF" w:rsidRPr="001768CF">
        <w:rPr>
          <w:color w:val="000000"/>
          <w:sz w:val="24"/>
          <w:szCs w:val="24"/>
          <w:lang w:eastAsia="ru-RU"/>
        </w:rPr>
        <w:t xml:space="preserve"> «Робототехника на базе точки роста», «Организация НОД с применением </w:t>
      </w:r>
      <w:r w:rsidR="001768CF" w:rsidRPr="001768CF">
        <w:rPr>
          <w:color w:val="000000"/>
          <w:sz w:val="24"/>
          <w:szCs w:val="24"/>
          <w:lang w:val="en-US" w:eastAsia="ru-RU"/>
        </w:rPr>
        <w:t>LEGO</w:t>
      </w:r>
      <w:r w:rsidR="001768CF" w:rsidRPr="001768CF">
        <w:rPr>
          <w:color w:val="000000"/>
          <w:sz w:val="24"/>
          <w:szCs w:val="24"/>
          <w:lang w:eastAsia="ru-RU"/>
        </w:rPr>
        <w:t xml:space="preserve"> </w:t>
      </w:r>
      <w:r w:rsidR="001768CF" w:rsidRPr="001768CF">
        <w:rPr>
          <w:color w:val="000000"/>
          <w:sz w:val="24"/>
          <w:szCs w:val="24"/>
          <w:lang w:val="en-US" w:eastAsia="ru-RU"/>
        </w:rPr>
        <w:t>WEDO</w:t>
      </w:r>
      <w:r w:rsidR="001768CF" w:rsidRPr="001768CF">
        <w:rPr>
          <w:color w:val="000000"/>
          <w:sz w:val="24"/>
          <w:szCs w:val="24"/>
          <w:lang w:eastAsia="ru-RU"/>
        </w:rPr>
        <w:t xml:space="preserve"> 2.0»</w:t>
      </w:r>
      <w:r w:rsidR="001768CF">
        <w:rPr>
          <w:color w:val="000000"/>
          <w:sz w:val="24"/>
          <w:szCs w:val="24"/>
          <w:lang w:eastAsia="ru-RU"/>
        </w:rPr>
        <w:t xml:space="preserve"> (</w:t>
      </w:r>
      <w:proofErr w:type="spellStart"/>
      <w:r w:rsidR="001768CF" w:rsidRPr="001768CF">
        <w:rPr>
          <w:color w:val="000000"/>
          <w:sz w:val="24"/>
          <w:szCs w:val="24"/>
          <w:lang w:eastAsia="ru-RU"/>
        </w:rPr>
        <w:t>Тимкова</w:t>
      </w:r>
      <w:proofErr w:type="spellEnd"/>
      <w:r w:rsidR="001768CF" w:rsidRPr="001768CF">
        <w:rPr>
          <w:color w:val="000000"/>
          <w:sz w:val="24"/>
          <w:szCs w:val="24"/>
          <w:lang w:eastAsia="ru-RU"/>
        </w:rPr>
        <w:t xml:space="preserve"> А.А.</w:t>
      </w:r>
      <w:r w:rsidR="001768CF">
        <w:rPr>
          <w:color w:val="000000"/>
          <w:sz w:val="24"/>
          <w:szCs w:val="24"/>
          <w:lang w:eastAsia="ru-RU"/>
        </w:rPr>
        <w:t xml:space="preserve">), </w:t>
      </w:r>
      <w:r w:rsidR="001768CF" w:rsidRPr="001768CF">
        <w:rPr>
          <w:color w:val="000000"/>
          <w:sz w:val="24"/>
          <w:szCs w:val="24"/>
          <w:lang w:eastAsia="ru-RU"/>
        </w:rPr>
        <w:t>«Индивидуальный образовательный маршрут обучающегося как одно из условий повышения качества знаний», «Организация мастер-классов с родителями как современная форма работы с семьей по вовлечению ее в образовательный процесс дополнительного образования»</w:t>
      </w:r>
      <w:r w:rsidR="001768CF">
        <w:rPr>
          <w:color w:val="000000"/>
          <w:sz w:val="24"/>
          <w:szCs w:val="24"/>
          <w:lang w:eastAsia="ru-RU"/>
        </w:rPr>
        <w:t xml:space="preserve"> (</w:t>
      </w:r>
      <w:r w:rsidR="001768CF" w:rsidRPr="001768CF">
        <w:rPr>
          <w:color w:val="000000"/>
          <w:sz w:val="24"/>
          <w:szCs w:val="24"/>
          <w:lang w:eastAsia="ru-RU"/>
        </w:rPr>
        <w:t>Титова О.В.</w:t>
      </w:r>
      <w:r w:rsidR="001768CF">
        <w:rPr>
          <w:color w:val="000000"/>
          <w:sz w:val="24"/>
          <w:szCs w:val="24"/>
          <w:lang w:eastAsia="ru-RU"/>
        </w:rPr>
        <w:t>)</w:t>
      </w:r>
      <w:r w:rsidR="001768CF" w:rsidRPr="001768CF">
        <w:rPr>
          <w:color w:val="000000"/>
          <w:sz w:val="24"/>
          <w:szCs w:val="24"/>
          <w:lang w:eastAsia="ru-RU"/>
        </w:rPr>
        <w:t>, «Мотивация учения – один из основных факторов, определяющих качество обучения», «Моделирование современного занятия с использованием информационных технологий»</w:t>
      </w:r>
      <w:r w:rsidR="001768CF">
        <w:rPr>
          <w:color w:val="000000"/>
          <w:sz w:val="24"/>
          <w:szCs w:val="24"/>
          <w:lang w:eastAsia="ru-RU"/>
        </w:rPr>
        <w:t xml:space="preserve"> (</w:t>
      </w:r>
      <w:r w:rsidR="001768CF" w:rsidRPr="001768CF">
        <w:rPr>
          <w:color w:val="000000"/>
          <w:sz w:val="24"/>
          <w:szCs w:val="24"/>
          <w:lang w:eastAsia="ru-RU"/>
        </w:rPr>
        <w:t>Игнатенко Н.А.</w:t>
      </w:r>
      <w:r w:rsidR="001768CF">
        <w:rPr>
          <w:color w:val="000000"/>
          <w:sz w:val="24"/>
          <w:szCs w:val="24"/>
          <w:lang w:eastAsia="ru-RU"/>
        </w:rPr>
        <w:t>)</w:t>
      </w:r>
      <w:r w:rsidR="001768CF" w:rsidRPr="001768CF">
        <w:rPr>
          <w:color w:val="000000"/>
          <w:sz w:val="24"/>
          <w:szCs w:val="24"/>
          <w:lang w:eastAsia="ru-RU"/>
        </w:rPr>
        <w:t xml:space="preserve">, </w:t>
      </w:r>
      <w:r w:rsidR="001768CF">
        <w:rPr>
          <w:color w:val="000000"/>
          <w:sz w:val="24"/>
          <w:szCs w:val="24"/>
          <w:lang w:eastAsia="ru-RU"/>
        </w:rPr>
        <w:t>«Ор</w:t>
      </w:r>
      <w:r w:rsidR="001768CF" w:rsidRPr="001768CF">
        <w:rPr>
          <w:color w:val="000000"/>
          <w:sz w:val="24"/>
          <w:szCs w:val="24"/>
          <w:lang w:eastAsia="ru-RU"/>
        </w:rPr>
        <w:t>ганизация мастер-классов с родителями как современная форма работы с семьей по вовлечению ее в образовательный процесс дополнительного образования»</w:t>
      </w:r>
      <w:r w:rsidR="001768CF">
        <w:rPr>
          <w:color w:val="000000"/>
          <w:sz w:val="24"/>
          <w:szCs w:val="24"/>
          <w:lang w:eastAsia="ru-RU"/>
        </w:rPr>
        <w:t xml:space="preserve"> (</w:t>
      </w:r>
      <w:proofErr w:type="spellStart"/>
      <w:r w:rsidR="001768CF">
        <w:rPr>
          <w:color w:val="000000"/>
          <w:sz w:val="24"/>
          <w:szCs w:val="24"/>
          <w:lang w:eastAsia="ru-RU"/>
        </w:rPr>
        <w:t>Т</w:t>
      </w:r>
      <w:r w:rsidR="001768CF" w:rsidRPr="001768CF">
        <w:rPr>
          <w:color w:val="000000"/>
          <w:sz w:val="24"/>
          <w:szCs w:val="24"/>
          <w:lang w:eastAsia="ru-RU"/>
        </w:rPr>
        <w:t>узова</w:t>
      </w:r>
      <w:proofErr w:type="spellEnd"/>
      <w:r w:rsidR="001768CF" w:rsidRPr="001768CF">
        <w:rPr>
          <w:color w:val="000000"/>
          <w:sz w:val="24"/>
          <w:szCs w:val="24"/>
          <w:lang w:eastAsia="ru-RU"/>
        </w:rPr>
        <w:t xml:space="preserve"> О.Г.</w:t>
      </w:r>
      <w:r w:rsidR="001768CF">
        <w:rPr>
          <w:color w:val="000000"/>
          <w:sz w:val="24"/>
          <w:szCs w:val="24"/>
          <w:lang w:eastAsia="ru-RU"/>
        </w:rPr>
        <w:t>)</w:t>
      </w:r>
      <w:r w:rsidR="001768CF" w:rsidRPr="001768CF">
        <w:rPr>
          <w:color w:val="000000"/>
          <w:sz w:val="24"/>
          <w:szCs w:val="24"/>
          <w:lang w:eastAsia="ru-RU"/>
        </w:rPr>
        <w:t xml:space="preserve">, «Поддержка индивидуального развития ребенка как показатель эффективности образовательной деятельности в УДО» </w:t>
      </w:r>
      <w:r w:rsidR="001768CF">
        <w:rPr>
          <w:color w:val="000000"/>
          <w:sz w:val="24"/>
          <w:szCs w:val="24"/>
          <w:lang w:eastAsia="ru-RU"/>
        </w:rPr>
        <w:t>(</w:t>
      </w:r>
      <w:r w:rsidR="001768CF" w:rsidRPr="001768CF">
        <w:rPr>
          <w:color w:val="000000"/>
          <w:sz w:val="24"/>
          <w:szCs w:val="24"/>
          <w:lang w:eastAsia="ru-RU"/>
        </w:rPr>
        <w:t xml:space="preserve"> </w:t>
      </w:r>
      <w:proofErr w:type="spellStart"/>
      <w:r w:rsidR="001768CF" w:rsidRPr="001768CF">
        <w:rPr>
          <w:color w:val="000000"/>
          <w:sz w:val="24"/>
          <w:szCs w:val="24"/>
          <w:lang w:eastAsia="ru-RU"/>
        </w:rPr>
        <w:t>Всеволодова</w:t>
      </w:r>
      <w:proofErr w:type="spellEnd"/>
      <w:r w:rsidR="001768CF" w:rsidRPr="001768CF">
        <w:rPr>
          <w:color w:val="000000"/>
          <w:sz w:val="24"/>
          <w:szCs w:val="24"/>
          <w:lang w:eastAsia="ru-RU"/>
        </w:rPr>
        <w:t xml:space="preserve"> И.Н.</w:t>
      </w:r>
      <w:r w:rsidR="001768CF">
        <w:rPr>
          <w:color w:val="000000"/>
          <w:sz w:val="24"/>
          <w:szCs w:val="24"/>
          <w:lang w:eastAsia="ru-RU"/>
        </w:rPr>
        <w:t>).</w:t>
      </w:r>
      <w:r w:rsidR="000B3C77">
        <w:rPr>
          <w:color w:val="000000"/>
          <w:sz w:val="24"/>
          <w:szCs w:val="24"/>
          <w:lang w:eastAsia="ru-RU"/>
        </w:rPr>
        <w:t xml:space="preserve"> </w:t>
      </w:r>
      <w:r w:rsidR="000B3C77" w:rsidRPr="000B3C77">
        <w:rPr>
          <w:color w:val="000000"/>
          <w:sz w:val="24"/>
          <w:szCs w:val="24"/>
          <w:lang w:eastAsia="ru-RU"/>
        </w:rPr>
        <w:t>Ежегодно педагоги дополнительного образования принимают активное участие в конкурсах профессионального мастерства «Секрет успеха», «Мастер - класс», областном Конкурсе методических материалов и разработок.</w:t>
      </w:r>
    </w:p>
    <w:p w:rsidR="00F217B6" w:rsidRDefault="001768CF" w:rsidP="000B3C77">
      <w:pPr>
        <w:ind w:firstLine="720"/>
        <w:jc w:val="both"/>
        <w:rPr>
          <w:color w:val="000000"/>
          <w:sz w:val="24"/>
          <w:szCs w:val="24"/>
          <w:lang w:eastAsia="ru-RU"/>
        </w:rPr>
      </w:pPr>
      <w:r>
        <w:rPr>
          <w:color w:val="000000"/>
          <w:sz w:val="24"/>
          <w:szCs w:val="24"/>
          <w:lang w:eastAsia="ru-RU"/>
        </w:rPr>
        <w:t xml:space="preserve"> Педагогами дополнительного образования проведено</w:t>
      </w:r>
      <w:r w:rsidR="00A35CF0">
        <w:rPr>
          <w:color w:val="000000"/>
          <w:sz w:val="24"/>
          <w:szCs w:val="24"/>
          <w:lang w:eastAsia="ru-RU"/>
        </w:rPr>
        <w:t xml:space="preserve"> </w:t>
      </w:r>
      <w:r w:rsidR="00A35CF0" w:rsidRPr="00A35CF0">
        <w:rPr>
          <w:color w:val="000000"/>
          <w:sz w:val="24"/>
          <w:szCs w:val="24"/>
          <w:lang w:eastAsia="ru-RU"/>
        </w:rPr>
        <w:t xml:space="preserve">11 открытых занятий в ДОО, </w:t>
      </w:r>
      <w:r w:rsidR="00855351" w:rsidRPr="00A35CF0">
        <w:rPr>
          <w:color w:val="000000"/>
          <w:sz w:val="24"/>
          <w:szCs w:val="24"/>
          <w:lang w:eastAsia="ru-RU"/>
        </w:rPr>
        <w:t>12</w:t>
      </w:r>
      <w:r w:rsidR="00855351">
        <w:rPr>
          <w:color w:val="000000"/>
          <w:sz w:val="24"/>
          <w:szCs w:val="24"/>
          <w:lang w:eastAsia="ru-RU"/>
        </w:rPr>
        <w:t xml:space="preserve"> </w:t>
      </w:r>
      <w:r w:rsidR="00855351" w:rsidRPr="00A35CF0">
        <w:rPr>
          <w:color w:val="000000"/>
          <w:sz w:val="24"/>
          <w:szCs w:val="24"/>
          <w:lang w:eastAsia="ru-RU"/>
        </w:rPr>
        <w:t>воспитательных</w:t>
      </w:r>
      <w:r w:rsidR="00A35CF0" w:rsidRPr="00A35CF0">
        <w:rPr>
          <w:color w:val="000000"/>
          <w:sz w:val="24"/>
          <w:szCs w:val="24"/>
          <w:lang w:eastAsia="ru-RU"/>
        </w:rPr>
        <w:t xml:space="preserve"> мероприятий, проводилось консультирование по запросам педагогов (45 консультаций). Занятия посещались с целью обобщения и распространения опыта работы педагогов, проверялось качество планирования, работа с одаренными детьми и детьми с ОВЗ, инвалидами.</w:t>
      </w:r>
      <w:r w:rsidR="000B3C77">
        <w:rPr>
          <w:color w:val="000000"/>
          <w:sz w:val="24"/>
          <w:szCs w:val="24"/>
          <w:lang w:eastAsia="ru-RU"/>
        </w:rPr>
        <w:t xml:space="preserve"> Работа в РМО проходила через открытые занятия, мастер-классы, воспитательные мероприятия, обучающие семинары, выставки. </w:t>
      </w:r>
      <w:r w:rsidR="000B3C77" w:rsidRPr="000B3C77">
        <w:rPr>
          <w:color w:val="000000"/>
          <w:sz w:val="24"/>
          <w:szCs w:val="24"/>
          <w:lang w:eastAsia="ru-RU"/>
        </w:rPr>
        <w:t xml:space="preserve">   В ДДТ успешно реализуется Программа «Развитие дополнительного образования в рамках реализации сетевого взаимодействия образовательных учреждений Зырянского района», активными </w:t>
      </w:r>
      <w:r w:rsidR="000B3C77" w:rsidRPr="000B3C77">
        <w:rPr>
          <w:color w:val="000000"/>
          <w:sz w:val="24"/>
          <w:szCs w:val="24"/>
          <w:lang w:eastAsia="ru-RU"/>
        </w:rPr>
        <w:lastRenderedPageBreak/>
        <w:t>участниками которой являются педагоги и учащиеся муниципалитета</w:t>
      </w:r>
      <w:r w:rsidR="00941854">
        <w:rPr>
          <w:color w:val="000000"/>
          <w:sz w:val="24"/>
          <w:szCs w:val="24"/>
          <w:lang w:eastAsia="ru-RU"/>
        </w:rPr>
        <w:t>.</w:t>
      </w:r>
    </w:p>
    <w:p w:rsidR="00F217B6" w:rsidRPr="00F217B6" w:rsidRDefault="00D85743" w:rsidP="0057502F">
      <w:pPr>
        <w:suppressAutoHyphens/>
        <w:autoSpaceDE/>
        <w:ind w:firstLine="720"/>
        <w:jc w:val="both"/>
        <w:textAlignment w:val="baseline"/>
        <w:rPr>
          <w:rFonts w:eastAsia="Andale Sans UI" w:cs="Tahoma"/>
          <w:kern w:val="3"/>
          <w:sz w:val="24"/>
          <w:szCs w:val="24"/>
          <w:lang w:bidi="en-US"/>
        </w:rPr>
      </w:pPr>
      <w:r w:rsidRPr="0057502F">
        <w:rPr>
          <w:rFonts w:eastAsia="Andale Sans UI" w:cs="Tahoma"/>
          <w:kern w:val="3"/>
          <w:sz w:val="24"/>
          <w:szCs w:val="24"/>
          <w:lang w:bidi="en-US"/>
        </w:rPr>
        <w:t>С</w:t>
      </w:r>
      <w:r w:rsidR="00F217B6" w:rsidRPr="00F217B6">
        <w:rPr>
          <w:rFonts w:eastAsia="Andale Sans UI" w:cs="Tahoma"/>
          <w:kern w:val="3"/>
          <w:sz w:val="24"/>
          <w:szCs w:val="24"/>
          <w:lang w:bidi="en-US"/>
        </w:rPr>
        <w:t xml:space="preserve"> целью обеспечения</w:t>
      </w:r>
      <w:r w:rsidR="00F217B6" w:rsidRPr="00F217B6">
        <w:rPr>
          <w:rFonts w:eastAsia="Andale Sans UI" w:cs="Tahoma"/>
          <w:color w:val="FF0000"/>
          <w:kern w:val="3"/>
          <w:sz w:val="24"/>
          <w:szCs w:val="24"/>
          <w:lang w:bidi="en-US"/>
        </w:rPr>
        <w:t xml:space="preserve"> </w:t>
      </w:r>
      <w:r w:rsidR="00F217B6" w:rsidRPr="00F217B6">
        <w:rPr>
          <w:rFonts w:eastAsia="Andale Sans UI" w:cs="Tahoma"/>
          <w:kern w:val="3"/>
          <w:sz w:val="24"/>
          <w:szCs w:val="24"/>
          <w:lang w:bidi="en-US"/>
        </w:rPr>
        <w:t>методического сопровождения педагогических и управленческих команд школ с низкими образовательными результатами обучающихся и/или школ, функционирующих в неблагоприятных условиях в мае 2023 года проведена диагностика профессиональных компетенций учителей русского языка и литературы, математики, и управленческих команд образовательных организаций Зырянского района.</w:t>
      </w:r>
      <w:r w:rsidR="0057502F" w:rsidRPr="0057502F">
        <w:rPr>
          <w:rFonts w:eastAsia="Andale Sans UI" w:cs="Tahoma"/>
          <w:kern w:val="3"/>
          <w:sz w:val="24"/>
          <w:szCs w:val="24"/>
          <w:lang w:bidi="en-US"/>
        </w:rPr>
        <w:t xml:space="preserve"> По итогам диагностики даны рекомендации учителям русского языка и математики по совершенствованию предметных компетенций в разделах учебного предмета. Выявленные пробелы необходимо необходимо</w:t>
      </w:r>
      <w:bookmarkStart w:id="1" w:name="_GoBack"/>
      <w:bookmarkEnd w:id="1"/>
      <w:r w:rsidR="0057502F" w:rsidRPr="0057502F">
        <w:rPr>
          <w:rFonts w:eastAsia="Andale Sans UI" w:cs="Tahoma"/>
          <w:kern w:val="3"/>
          <w:sz w:val="24"/>
          <w:szCs w:val="24"/>
          <w:lang w:bidi="en-US"/>
        </w:rPr>
        <w:t xml:space="preserve"> рассмотреть на заседаниях РМО:</w:t>
      </w:r>
    </w:p>
    <w:p w:rsidR="00941854" w:rsidRDefault="00941854" w:rsidP="000B3C77">
      <w:pPr>
        <w:ind w:firstLine="720"/>
        <w:jc w:val="both"/>
        <w:rPr>
          <w:color w:val="000000"/>
          <w:sz w:val="24"/>
          <w:szCs w:val="24"/>
          <w:lang w:eastAsia="ru-RU"/>
        </w:rPr>
      </w:pPr>
      <w:r>
        <w:rPr>
          <w:color w:val="000000"/>
          <w:sz w:val="24"/>
          <w:szCs w:val="24"/>
          <w:lang w:eastAsia="ru-RU"/>
        </w:rPr>
        <w:t>По итогам работы РМО учителей-предметников можно сделать вывод, что все РМО работали согласно намеченным планам. На своих заседаниях учителя рассматривали актуальные вопросы: работа в условиях обновленных ФГОС, работа с конструкторами рабочих программ, рассматривались вопросы по изменению содержания учебных предметов, функциональной грамотности, анализировались результаты внешних оценочных процедур. Но наряду с положительными моментами имеются проблемы</w:t>
      </w:r>
      <w:r w:rsidR="008054A0">
        <w:rPr>
          <w:color w:val="000000"/>
          <w:sz w:val="24"/>
          <w:szCs w:val="24"/>
          <w:lang w:eastAsia="ru-RU"/>
        </w:rPr>
        <w:t xml:space="preserve">: не рассматриваются новые подходы к оцениванию достижений обучающихся, модель «горизонтального обучения» педагогов, недостаточно уделяется внимание совершенствованию предметных компетенций, отсутствует работа по участию педагогов в очных конкурсах профессионального мастерства муниципального и регионального уровней. </w:t>
      </w:r>
    </w:p>
    <w:p w:rsidR="008054A0" w:rsidRDefault="008054A0" w:rsidP="000B3C77">
      <w:pPr>
        <w:ind w:firstLine="720"/>
        <w:jc w:val="both"/>
        <w:rPr>
          <w:color w:val="000000"/>
          <w:sz w:val="24"/>
          <w:szCs w:val="24"/>
          <w:lang w:eastAsia="ru-RU"/>
        </w:rPr>
      </w:pPr>
    </w:p>
    <w:p w:rsidR="00CF0782" w:rsidRDefault="00C05A55" w:rsidP="000B3C77">
      <w:pPr>
        <w:ind w:firstLine="720"/>
        <w:jc w:val="both"/>
        <w:rPr>
          <w:color w:val="000000"/>
          <w:sz w:val="24"/>
          <w:szCs w:val="24"/>
          <w:lang w:eastAsia="ru-RU"/>
        </w:rPr>
      </w:pPr>
      <w:r>
        <w:rPr>
          <w:color w:val="000000"/>
          <w:sz w:val="24"/>
          <w:szCs w:val="24"/>
          <w:lang w:eastAsia="ru-RU"/>
        </w:rPr>
        <w:t>Р</w:t>
      </w:r>
      <w:r w:rsidR="00CF0782">
        <w:rPr>
          <w:color w:val="000000"/>
          <w:sz w:val="24"/>
          <w:szCs w:val="24"/>
          <w:lang w:eastAsia="ru-RU"/>
        </w:rPr>
        <w:t>екомендации:</w:t>
      </w:r>
    </w:p>
    <w:p w:rsidR="00CF0782" w:rsidRDefault="00CF0782" w:rsidP="000B3C77">
      <w:pPr>
        <w:ind w:firstLine="720"/>
        <w:jc w:val="both"/>
        <w:rPr>
          <w:color w:val="000000"/>
          <w:sz w:val="24"/>
          <w:szCs w:val="24"/>
          <w:lang w:eastAsia="ru-RU"/>
        </w:rPr>
      </w:pPr>
    </w:p>
    <w:p w:rsidR="00A44940" w:rsidRDefault="00640D1B" w:rsidP="000B3C77">
      <w:pPr>
        <w:ind w:firstLine="720"/>
        <w:jc w:val="both"/>
        <w:rPr>
          <w:color w:val="000000"/>
          <w:sz w:val="24"/>
          <w:szCs w:val="24"/>
          <w:lang w:eastAsia="ru-RU"/>
        </w:rPr>
      </w:pPr>
      <w:r>
        <w:rPr>
          <w:color w:val="000000"/>
          <w:sz w:val="24"/>
          <w:szCs w:val="24"/>
          <w:lang w:eastAsia="ru-RU"/>
        </w:rPr>
        <w:t>Руководителям районных методических объединений рассмотреть и отработать вопросы:</w:t>
      </w:r>
    </w:p>
    <w:p w:rsidR="00640D1B" w:rsidRDefault="00640D1B" w:rsidP="000B3C77">
      <w:pPr>
        <w:ind w:firstLine="720"/>
        <w:jc w:val="both"/>
        <w:rPr>
          <w:color w:val="000000"/>
          <w:sz w:val="24"/>
          <w:szCs w:val="24"/>
          <w:lang w:eastAsia="ru-RU"/>
        </w:rPr>
      </w:pPr>
    </w:p>
    <w:p w:rsidR="00C81747" w:rsidRDefault="00E41F9A" w:rsidP="00C81747">
      <w:pPr>
        <w:pStyle w:val="a5"/>
        <w:numPr>
          <w:ilvl w:val="0"/>
          <w:numId w:val="24"/>
        </w:numPr>
        <w:ind w:left="0" w:firstLine="66"/>
        <w:rPr>
          <w:color w:val="000000"/>
          <w:sz w:val="24"/>
          <w:szCs w:val="24"/>
          <w:lang w:eastAsia="ru-RU"/>
        </w:rPr>
      </w:pPr>
      <w:r>
        <w:rPr>
          <w:color w:val="000000"/>
          <w:sz w:val="24"/>
          <w:szCs w:val="24"/>
          <w:lang w:eastAsia="ru-RU"/>
        </w:rPr>
        <w:t>Изучить и показать м</w:t>
      </w:r>
      <w:r w:rsidR="00D138B4">
        <w:rPr>
          <w:color w:val="000000"/>
          <w:sz w:val="24"/>
          <w:szCs w:val="24"/>
          <w:lang w:eastAsia="ru-RU"/>
        </w:rPr>
        <w:t>етод</w:t>
      </w:r>
      <w:r w:rsidR="00640D1B">
        <w:rPr>
          <w:color w:val="000000"/>
          <w:sz w:val="24"/>
          <w:szCs w:val="24"/>
          <w:lang w:eastAsia="ru-RU"/>
        </w:rPr>
        <w:t>ы</w:t>
      </w:r>
      <w:r w:rsidR="00D138B4">
        <w:rPr>
          <w:color w:val="000000"/>
          <w:sz w:val="24"/>
          <w:szCs w:val="24"/>
          <w:lang w:eastAsia="ru-RU"/>
        </w:rPr>
        <w:t>, направленны</w:t>
      </w:r>
      <w:r w:rsidR="00640D1B">
        <w:rPr>
          <w:color w:val="000000"/>
          <w:sz w:val="24"/>
          <w:szCs w:val="24"/>
          <w:lang w:eastAsia="ru-RU"/>
        </w:rPr>
        <w:t>е</w:t>
      </w:r>
      <w:r w:rsidR="00D138B4">
        <w:rPr>
          <w:color w:val="000000"/>
          <w:sz w:val="24"/>
          <w:szCs w:val="24"/>
          <w:lang w:eastAsia="ru-RU"/>
        </w:rPr>
        <w:t xml:space="preserve"> </w:t>
      </w:r>
      <w:r w:rsidR="00951009">
        <w:rPr>
          <w:color w:val="000000"/>
          <w:sz w:val="24"/>
          <w:szCs w:val="24"/>
          <w:lang w:eastAsia="ru-RU"/>
        </w:rPr>
        <w:t>на обучение</w:t>
      </w:r>
      <w:r w:rsidR="00D138B4">
        <w:rPr>
          <w:color w:val="000000"/>
          <w:sz w:val="24"/>
          <w:szCs w:val="24"/>
          <w:lang w:eastAsia="ru-RU"/>
        </w:rPr>
        <w:t xml:space="preserve"> учащихся</w:t>
      </w:r>
      <w:r w:rsidR="00951009">
        <w:rPr>
          <w:color w:val="000000"/>
          <w:sz w:val="24"/>
          <w:szCs w:val="24"/>
          <w:lang w:eastAsia="ru-RU"/>
        </w:rPr>
        <w:t>, имеющи</w:t>
      </w:r>
      <w:r w:rsidR="00C05A55">
        <w:rPr>
          <w:color w:val="000000"/>
          <w:sz w:val="24"/>
          <w:szCs w:val="24"/>
          <w:lang w:eastAsia="ru-RU"/>
        </w:rPr>
        <w:t>х</w:t>
      </w:r>
      <w:r w:rsidR="00951009">
        <w:rPr>
          <w:color w:val="000000"/>
          <w:sz w:val="24"/>
          <w:szCs w:val="24"/>
          <w:lang w:eastAsia="ru-RU"/>
        </w:rPr>
        <w:t xml:space="preserve"> высокую и низкую мотивацию</w:t>
      </w:r>
    </w:p>
    <w:p w:rsidR="00951009" w:rsidRPr="00951009" w:rsidRDefault="00E41F9A" w:rsidP="00951009">
      <w:pPr>
        <w:pStyle w:val="a5"/>
        <w:numPr>
          <w:ilvl w:val="0"/>
          <w:numId w:val="24"/>
        </w:numPr>
        <w:ind w:left="0" w:firstLine="66"/>
        <w:rPr>
          <w:color w:val="000000"/>
          <w:lang w:eastAsia="ru-RU"/>
        </w:rPr>
      </w:pPr>
      <w:r>
        <w:rPr>
          <w:color w:val="000000"/>
          <w:sz w:val="24"/>
          <w:szCs w:val="24"/>
          <w:lang w:eastAsia="ru-RU"/>
        </w:rPr>
        <w:t>Рассмотреть с</w:t>
      </w:r>
      <w:r w:rsidR="00640D1B">
        <w:rPr>
          <w:color w:val="000000"/>
          <w:sz w:val="24"/>
          <w:szCs w:val="24"/>
          <w:lang w:eastAsia="ru-RU"/>
        </w:rPr>
        <w:t xml:space="preserve">пособы мотивирования педагогов </w:t>
      </w:r>
      <w:r w:rsidR="00951009">
        <w:rPr>
          <w:color w:val="000000"/>
          <w:sz w:val="24"/>
          <w:szCs w:val="24"/>
          <w:lang w:eastAsia="ru-RU"/>
        </w:rPr>
        <w:t>на овладение новыми образовательными технологиями в условиях реализации обновлённых ФГОС.</w:t>
      </w:r>
    </w:p>
    <w:p w:rsidR="001768CF" w:rsidRPr="00E41F9A" w:rsidRDefault="00640D1B" w:rsidP="00951009">
      <w:pPr>
        <w:pStyle w:val="a5"/>
        <w:numPr>
          <w:ilvl w:val="0"/>
          <w:numId w:val="24"/>
        </w:numPr>
        <w:ind w:left="0" w:firstLine="66"/>
        <w:rPr>
          <w:color w:val="000000"/>
          <w:lang w:eastAsia="ru-RU"/>
        </w:rPr>
      </w:pPr>
      <w:r>
        <w:rPr>
          <w:color w:val="000000"/>
          <w:sz w:val="24"/>
          <w:szCs w:val="24"/>
          <w:lang w:eastAsia="ru-RU"/>
        </w:rPr>
        <w:t>Выработать</w:t>
      </w:r>
      <w:r w:rsidR="00951009">
        <w:rPr>
          <w:color w:val="000000"/>
          <w:sz w:val="24"/>
          <w:szCs w:val="24"/>
          <w:lang w:eastAsia="ru-RU"/>
        </w:rPr>
        <w:t xml:space="preserve"> един</w:t>
      </w:r>
      <w:r>
        <w:rPr>
          <w:color w:val="000000"/>
          <w:sz w:val="24"/>
          <w:szCs w:val="24"/>
          <w:lang w:eastAsia="ru-RU"/>
        </w:rPr>
        <w:t>ую</w:t>
      </w:r>
      <w:r w:rsidR="00951009">
        <w:rPr>
          <w:color w:val="000000"/>
          <w:sz w:val="24"/>
          <w:szCs w:val="24"/>
          <w:lang w:eastAsia="ru-RU"/>
        </w:rPr>
        <w:t xml:space="preserve"> систем</w:t>
      </w:r>
      <w:r>
        <w:rPr>
          <w:color w:val="000000"/>
          <w:sz w:val="24"/>
          <w:szCs w:val="24"/>
          <w:lang w:eastAsia="ru-RU"/>
        </w:rPr>
        <w:t>у</w:t>
      </w:r>
      <w:r w:rsidR="00951009">
        <w:rPr>
          <w:color w:val="000000"/>
          <w:sz w:val="24"/>
          <w:szCs w:val="24"/>
          <w:lang w:eastAsia="ru-RU"/>
        </w:rPr>
        <w:t xml:space="preserve"> работы с результатами ВПР и другими внешними оценочными работами. </w:t>
      </w:r>
    </w:p>
    <w:p w:rsidR="00E41F9A" w:rsidRPr="00E41F9A" w:rsidRDefault="00E41F9A" w:rsidP="00E41F9A">
      <w:pPr>
        <w:pStyle w:val="a5"/>
        <w:widowControl/>
        <w:numPr>
          <w:ilvl w:val="0"/>
          <w:numId w:val="24"/>
        </w:numPr>
        <w:autoSpaceDE/>
        <w:autoSpaceDN/>
        <w:ind w:left="0" w:right="-7" w:firstLine="0"/>
        <w:rPr>
          <w:sz w:val="24"/>
          <w:szCs w:val="24"/>
          <w:lang w:eastAsia="ru-RU"/>
        </w:rPr>
      </w:pPr>
      <w:r w:rsidRPr="00E41F9A">
        <w:rPr>
          <w:color w:val="000000"/>
          <w:lang w:eastAsia="ru-RU"/>
        </w:rPr>
        <w:t>Мотивировать педагогов на повышение уровня профессиональной компетентности через использование различных форм:</w:t>
      </w:r>
      <w:r w:rsidRPr="00E41F9A">
        <w:rPr>
          <w:rFonts w:eastAsia="Calibri"/>
          <w:sz w:val="24"/>
          <w:szCs w:val="24"/>
        </w:rPr>
        <w:t xml:space="preserve"> очные и дистанционные курсы повышения квалификации, вебинары и семинары, мастер-классы, конкурсы профессионального мастерства.</w:t>
      </w:r>
    </w:p>
    <w:p w:rsidR="00032FA2" w:rsidRDefault="00032FA2" w:rsidP="00032FA2">
      <w:pPr>
        <w:pStyle w:val="a5"/>
        <w:numPr>
          <w:ilvl w:val="0"/>
          <w:numId w:val="24"/>
        </w:numPr>
        <w:ind w:left="0" w:firstLine="66"/>
        <w:rPr>
          <w:sz w:val="24"/>
          <w:szCs w:val="24"/>
          <w:lang w:eastAsia="zh-CN"/>
        </w:rPr>
      </w:pPr>
      <w:r>
        <w:rPr>
          <w:sz w:val="24"/>
          <w:szCs w:val="24"/>
          <w:lang w:eastAsia="zh-CN"/>
        </w:rPr>
        <w:t>О</w:t>
      </w:r>
      <w:r w:rsidR="00CF0782">
        <w:rPr>
          <w:sz w:val="24"/>
          <w:szCs w:val="24"/>
          <w:lang w:eastAsia="zh-CN"/>
        </w:rPr>
        <w:t>рганизовать</w:t>
      </w:r>
      <w:r>
        <w:rPr>
          <w:sz w:val="24"/>
          <w:szCs w:val="24"/>
          <w:lang w:eastAsia="zh-CN"/>
        </w:rPr>
        <w:t xml:space="preserve"> работ</w:t>
      </w:r>
      <w:r w:rsidR="00C05A55">
        <w:rPr>
          <w:sz w:val="24"/>
          <w:szCs w:val="24"/>
          <w:lang w:eastAsia="zh-CN"/>
        </w:rPr>
        <w:t>у</w:t>
      </w:r>
      <w:r>
        <w:rPr>
          <w:sz w:val="24"/>
          <w:szCs w:val="24"/>
          <w:lang w:eastAsia="zh-CN"/>
        </w:rPr>
        <w:t>, направленн</w:t>
      </w:r>
      <w:r w:rsidR="00CF0782">
        <w:rPr>
          <w:sz w:val="24"/>
          <w:szCs w:val="24"/>
          <w:lang w:eastAsia="zh-CN"/>
        </w:rPr>
        <w:t>ую</w:t>
      </w:r>
      <w:r>
        <w:rPr>
          <w:sz w:val="24"/>
          <w:szCs w:val="24"/>
          <w:lang w:eastAsia="zh-CN"/>
        </w:rPr>
        <w:t xml:space="preserve"> на разработку и реализацию индивидуальных образовательных маршрутов для обучающихся на основе данных о выполнении отдельных заданий внешних оценочных процедур.  </w:t>
      </w:r>
    </w:p>
    <w:p w:rsidR="00032FA2" w:rsidRDefault="00CF0782" w:rsidP="00032FA2">
      <w:pPr>
        <w:pStyle w:val="a5"/>
        <w:numPr>
          <w:ilvl w:val="0"/>
          <w:numId w:val="24"/>
        </w:numPr>
        <w:ind w:left="0" w:firstLine="66"/>
        <w:rPr>
          <w:sz w:val="24"/>
          <w:szCs w:val="24"/>
          <w:lang w:eastAsia="zh-CN"/>
        </w:rPr>
      </w:pPr>
      <w:r>
        <w:rPr>
          <w:sz w:val="24"/>
          <w:szCs w:val="24"/>
          <w:lang w:eastAsia="zh-CN"/>
        </w:rPr>
        <w:t>С</w:t>
      </w:r>
      <w:r w:rsidR="005E51FC">
        <w:rPr>
          <w:sz w:val="24"/>
          <w:szCs w:val="24"/>
          <w:lang w:eastAsia="zh-CN"/>
        </w:rPr>
        <w:t>корректирова</w:t>
      </w:r>
      <w:r>
        <w:rPr>
          <w:sz w:val="24"/>
          <w:szCs w:val="24"/>
          <w:lang w:eastAsia="zh-CN"/>
        </w:rPr>
        <w:t>ть</w:t>
      </w:r>
      <w:r w:rsidR="005E51FC">
        <w:rPr>
          <w:sz w:val="24"/>
          <w:szCs w:val="24"/>
          <w:lang w:eastAsia="zh-CN"/>
        </w:rPr>
        <w:t xml:space="preserve"> содержательные</w:t>
      </w:r>
      <w:r w:rsidR="00032FA2">
        <w:rPr>
          <w:sz w:val="24"/>
          <w:szCs w:val="24"/>
          <w:lang w:eastAsia="zh-CN"/>
        </w:rPr>
        <w:t xml:space="preserve"> линии тематических заседаний РМО практико- ориентированной направленности с учетом выявленных дефицитов обучающихся, педагогов.</w:t>
      </w:r>
    </w:p>
    <w:p w:rsidR="00F217B6" w:rsidRDefault="00F217B6" w:rsidP="00032FA2">
      <w:pPr>
        <w:pStyle w:val="a5"/>
        <w:numPr>
          <w:ilvl w:val="0"/>
          <w:numId w:val="24"/>
        </w:numPr>
        <w:ind w:left="0" w:firstLine="66"/>
        <w:rPr>
          <w:sz w:val="24"/>
          <w:szCs w:val="24"/>
          <w:lang w:eastAsia="zh-CN"/>
        </w:rPr>
      </w:pPr>
      <w:r>
        <w:rPr>
          <w:sz w:val="24"/>
          <w:szCs w:val="24"/>
          <w:lang w:eastAsia="zh-CN"/>
        </w:rPr>
        <w:t xml:space="preserve">Руководителю РМО учителей математики </w:t>
      </w:r>
      <w:r w:rsidR="0057502F">
        <w:rPr>
          <w:sz w:val="24"/>
          <w:szCs w:val="24"/>
          <w:lang w:eastAsia="zh-CN"/>
        </w:rPr>
        <w:t>довести до сведения учителей анализ</w:t>
      </w:r>
      <w:r w:rsidR="00C80D49">
        <w:rPr>
          <w:sz w:val="24"/>
          <w:szCs w:val="24"/>
          <w:lang w:eastAsia="zh-CN"/>
        </w:rPr>
        <w:t xml:space="preserve"> диагностики профессиональных компетенций учителей математики,</w:t>
      </w:r>
      <w:r w:rsidR="0057502F">
        <w:rPr>
          <w:sz w:val="24"/>
          <w:szCs w:val="24"/>
          <w:lang w:eastAsia="zh-CN"/>
        </w:rPr>
        <w:t xml:space="preserve"> включить в план работы и </w:t>
      </w:r>
      <w:r>
        <w:rPr>
          <w:sz w:val="24"/>
          <w:szCs w:val="24"/>
          <w:lang w:eastAsia="zh-CN"/>
        </w:rPr>
        <w:t xml:space="preserve">отработать </w:t>
      </w:r>
      <w:r w:rsidR="0057502F">
        <w:rPr>
          <w:sz w:val="24"/>
          <w:szCs w:val="24"/>
          <w:lang w:eastAsia="zh-CN"/>
        </w:rPr>
        <w:t xml:space="preserve">с педагогами </w:t>
      </w:r>
      <w:r>
        <w:rPr>
          <w:sz w:val="24"/>
          <w:szCs w:val="24"/>
          <w:lang w:eastAsia="zh-CN"/>
        </w:rPr>
        <w:t xml:space="preserve">вопросы совершенствования предметных компетенций в таких разделах учебного предмета, как «Функции и графики» «Начала математического анализа», Статистика и теория вероятностей», «Числа и вычисления», «Уравнения и неравенства». </w:t>
      </w:r>
    </w:p>
    <w:p w:rsidR="0057502F" w:rsidRPr="00032FA2" w:rsidRDefault="0057502F" w:rsidP="00032FA2">
      <w:pPr>
        <w:pStyle w:val="a5"/>
        <w:numPr>
          <w:ilvl w:val="0"/>
          <w:numId w:val="24"/>
        </w:numPr>
        <w:ind w:left="0" w:firstLine="66"/>
        <w:rPr>
          <w:sz w:val="24"/>
          <w:szCs w:val="24"/>
          <w:lang w:eastAsia="zh-CN"/>
        </w:rPr>
      </w:pPr>
      <w:r>
        <w:rPr>
          <w:sz w:val="24"/>
          <w:szCs w:val="24"/>
          <w:lang w:eastAsia="zh-CN"/>
        </w:rPr>
        <w:t>Руководителю РМО учителей русского языка</w:t>
      </w:r>
      <w:r w:rsidR="00C80D49">
        <w:rPr>
          <w:sz w:val="24"/>
          <w:szCs w:val="24"/>
          <w:lang w:eastAsia="zh-CN"/>
        </w:rPr>
        <w:t xml:space="preserve"> довести до сведения учителей анализ диагностики профессиональных компетенций учителей русского </w:t>
      </w:r>
      <w:proofErr w:type="gramStart"/>
      <w:r w:rsidR="00C80D49">
        <w:rPr>
          <w:sz w:val="24"/>
          <w:szCs w:val="24"/>
          <w:lang w:eastAsia="zh-CN"/>
        </w:rPr>
        <w:t xml:space="preserve">языка, </w:t>
      </w:r>
      <w:r>
        <w:rPr>
          <w:sz w:val="24"/>
          <w:szCs w:val="24"/>
          <w:lang w:eastAsia="zh-CN"/>
        </w:rPr>
        <w:t xml:space="preserve"> включить</w:t>
      </w:r>
      <w:proofErr w:type="gramEnd"/>
      <w:r>
        <w:rPr>
          <w:sz w:val="24"/>
          <w:szCs w:val="24"/>
          <w:lang w:eastAsia="zh-CN"/>
        </w:rPr>
        <w:t xml:space="preserve"> в план работы и отработать с педагогами вопросы: «Пунктуация», «Текст», Изобразительно-выразительные средства русского языка»</w:t>
      </w:r>
    </w:p>
    <w:p w:rsidR="00C5695A" w:rsidRPr="00C5695A" w:rsidRDefault="00C5695A" w:rsidP="00C5695A">
      <w:pPr>
        <w:shd w:val="clear" w:color="auto" w:fill="FFFFFF"/>
        <w:rPr>
          <w:sz w:val="24"/>
          <w:szCs w:val="24"/>
          <w:lang w:eastAsia="zh-CN"/>
        </w:rPr>
      </w:pPr>
    </w:p>
    <w:p w:rsidR="0099126D" w:rsidRPr="00D23A92" w:rsidRDefault="0099126D" w:rsidP="0062353E">
      <w:pPr>
        <w:ind w:firstLine="720"/>
        <w:jc w:val="both"/>
        <w:rPr>
          <w:sz w:val="24"/>
          <w:szCs w:val="24"/>
          <w:lang w:eastAsia="ru-RU"/>
        </w:rPr>
      </w:pPr>
    </w:p>
    <w:p w:rsidR="00C04D3C" w:rsidRPr="00D23A92" w:rsidRDefault="00C04D3C" w:rsidP="00D6159A">
      <w:pPr>
        <w:pStyle w:val="a8"/>
        <w:ind w:firstLine="567"/>
        <w:jc w:val="both"/>
        <w:rPr>
          <w:rFonts w:eastAsia="Calibri"/>
          <w:sz w:val="24"/>
          <w:szCs w:val="24"/>
        </w:rPr>
      </w:pPr>
    </w:p>
    <w:p w:rsidR="00C04D3C" w:rsidRPr="00D23A92" w:rsidRDefault="00C04D3C" w:rsidP="00D6159A">
      <w:pPr>
        <w:widowControl/>
        <w:autoSpaceDE/>
        <w:autoSpaceDN/>
        <w:ind w:firstLine="567"/>
        <w:jc w:val="both"/>
        <w:rPr>
          <w:rFonts w:eastAsia="Calibri"/>
          <w:sz w:val="24"/>
          <w:szCs w:val="24"/>
        </w:rPr>
      </w:pPr>
    </w:p>
    <w:p w:rsidR="00E56699" w:rsidRDefault="00E56699" w:rsidP="00D6159A">
      <w:pPr>
        <w:widowControl/>
        <w:autoSpaceDE/>
        <w:autoSpaceDN/>
        <w:ind w:firstLine="678"/>
        <w:jc w:val="both"/>
        <w:rPr>
          <w:sz w:val="24"/>
          <w:szCs w:val="24"/>
          <w:lang w:eastAsia="ru-RU"/>
        </w:rPr>
      </w:pPr>
    </w:p>
    <w:p w:rsidR="00AD3190" w:rsidRDefault="00AD3190" w:rsidP="00CF0782">
      <w:pPr>
        <w:widowControl/>
        <w:autoSpaceDE/>
        <w:autoSpaceDN/>
        <w:ind w:right="-7" w:firstLine="708"/>
        <w:jc w:val="both"/>
        <w:rPr>
          <w:sz w:val="24"/>
          <w:szCs w:val="24"/>
          <w:lang w:eastAsia="ru-RU"/>
        </w:rPr>
      </w:pPr>
    </w:p>
    <w:p w:rsidR="00AD3190" w:rsidRDefault="00AD3190" w:rsidP="00D6159A">
      <w:pPr>
        <w:widowControl/>
        <w:autoSpaceDE/>
        <w:autoSpaceDN/>
        <w:ind w:firstLine="678"/>
        <w:jc w:val="both"/>
        <w:rPr>
          <w:sz w:val="24"/>
          <w:szCs w:val="24"/>
          <w:lang w:eastAsia="ru-RU"/>
        </w:rPr>
      </w:pPr>
    </w:p>
    <w:p w:rsidR="00AD3190" w:rsidRDefault="00AD3190" w:rsidP="00D6159A">
      <w:pPr>
        <w:widowControl/>
        <w:autoSpaceDE/>
        <w:autoSpaceDN/>
        <w:ind w:firstLine="678"/>
        <w:jc w:val="both"/>
        <w:rPr>
          <w:sz w:val="24"/>
          <w:szCs w:val="24"/>
          <w:lang w:eastAsia="ru-RU"/>
        </w:rPr>
      </w:pPr>
    </w:p>
    <w:p w:rsidR="00AD3190" w:rsidRDefault="00AD3190" w:rsidP="00D6159A">
      <w:pPr>
        <w:widowControl/>
        <w:autoSpaceDE/>
        <w:autoSpaceDN/>
        <w:ind w:firstLine="678"/>
        <w:jc w:val="both"/>
        <w:rPr>
          <w:sz w:val="24"/>
          <w:szCs w:val="24"/>
          <w:lang w:eastAsia="ru-RU"/>
        </w:rPr>
      </w:pPr>
    </w:p>
    <w:p w:rsidR="00AD3190" w:rsidRDefault="00AD3190" w:rsidP="00D6159A">
      <w:pPr>
        <w:widowControl/>
        <w:autoSpaceDE/>
        <w:autoSpaceDN/>
        <w:ind w:firstLine="678"/>
        <w:jc w:val="both"/>
        <w:rPr>
          <w:sz w:val="24"/>
          <w:szCs w:val="24"/>
          <w:lang w:eastAsia="ru-RU"/>
        </w:rPr>
      </w:pPr>
    </w:p>
    <w:p w:rsidR="00AD3190" w:rsidRPr="00D23A92" w:rsidRDefault="00AD3190" w:rsidP="00D6159A">
      <w:pPr>
        <w:widowControl/>
        <w:autoSpaceDE/>
        <w:autoSpaceDN/>
        <w:ind w:firstLine="678"/>
        <w:jc w:val="both"/>
        <w:rPr>
          <w:sz w:val="24"/>
          <w:szCs w:val="24"/>
          <w:lang w:eastAsia="ru-RU"/>
        </w:rPr>
      </w:pPr>
    </w:p>
    <w:p w:rsidR="00562435" w:rsidRPr="00562435" w:rsidRDefault="00562435" w:rsidP="00562435">
      <w:pPr>
        <w:widowControl/>
        <w:suppressAutoHyphens/>
        <w:autoSpaceDE/>
        <w:autoSpaceDN/>
        <w:jc w:val="both"/>
        <w:rPr>
          <w:sz w:val="24"/>
          <w:szCs w:val="24"/>
          <w:lang w:eastAsia="zh-CN"/>
        </w:rPr>
      </w:pPr>
    </w:p>
    <w:p w:rsidR="00562435" w:rsidRPr="00562435" w:rsidRDefault="00562435" w:rsidP="00562435">
      <w:pPr>
        <w:widowControl/>
        <w:shd w:val="clear" w:color="auto" w:fill="FFFFFF"/>
        <w:autoSpaceDE/>
        <w:autoSpaceDN/>
        <w:spacing w:after="150"/>
        <w:rPr>
          <w:b/>
          <w:color w:val="000000"/>
          <w:sz w:val="24"/>
          <w:szCs w:val="24"/>
          <w:shd w:val="clear" w:color="auto" w:fill="FFFFFF"/>
          <w:lang w:eastAsia="ru-RU"/>
        </w:rPr>
      </w:pPr>
    </w:p>
    <w:p w:rsidR="00B14A38" w:rsidRPr="009025D0" w:rsidRDefault="00B14A38" w:rsidP="00D6159A">
      <w:pPr>
        <w:suppressAutoHyphens/>
        <w:spacing w:after="200" w:line="276" w:lineRule="auto"/>
        <w:jc w:val="both"/>
        <w:rPr>
          <w:color w:val="000000"/>
          <w:sz w:val="24"/>
          <w:szCs w:val="24"/>
          <w:lang w:eastAsia="ru-RU"/>
        </w:rPr>
      </w:pPr>
    </w:p>
    <w:p w:rsidR="001A6CB3" w:rsidRPr="004F6545" w:rsidRDefault="001A6CB3" w:rsidP="001A6CB3">
      <w:pPr>
        <w:suppressAutoHyphens/>
        <w:spacing w:after="150"/>
        <w:rPr>
          <w:bCs/>
          <w:color w:val="000000"/>
          <w:sz w:val="24"/>
          <w:szCs w:val="24"/>
          <w:lang w:eastAsia="ru-RU"/>
        </w:rPr>
      </w:pPr>
    </w:p>
    <w:p w:rsidR="0006624C" w:rsidRPr="001A6CB3" w:rsidRDefault="0006624C" w:rsidP="0006624C">
      <w:pPr>
        <w:jc w:val="both"/>
        <w:rPr>
          <w:sz w:val="24"/>
          <w:szCs w:val="24"/>
          <w:lang w:eastAsia="ru-RU"/>
        </w:rPr>
      </w:pPr>
    </w:p>
    <w:p w:rsidR="0006624C" w:rsidRPr="008C6E51" w:rsidRDefault="0006624C" w:rsidP="0006624C">
      <w:pPr>
        <w:suppressAutoHyphens/>
        <w:autoSpaceDE/>
        <w:autoSpaceDN/>
        <w:spacing w:after="120"/>
        <w:ind w:left="-16" w:firstLine="660"/>
        <w:jc w:val="both"/>
        <w:rPr>
          <w:rFonts w:eastAsia="DejaVu Sans"/>
          <w:kern w:val="1"/>
          <w:sz w:val="24"/>
          <w:szCs w:val="24"/>
          <w:lang w:eastAsia="zh-CN" w:bidi="hi-IN"/>
        </w:rPr>
      </w:pPr>
    </w:p>
    <w:p w:rsidR="0071578F" w:rsidRDefault="0071578F" w:rsidP="0071578F">
      <w:pPr>
        <w:tabs>
          <w:tab w:val="left" w:pos="851"/>
          <w:tab w:val="left" w:pos="1292"/>
        </w:tabs>
        <w:spacing w:before="1"/>
        <w:ind w:left="112" w:right="115"/>
        <w:jc w:val="both"/>
        <w:rPr>
          <w:sz w:val="24"/>
          <w:szCs w:val="24"/>
        </w:rPr>
      </w:pPr>
    </w:p>
    <w:p w:rsidR="0071578F" w:rsidRDefault="0071578F" w:rsidP="0071578F">
      <w:pPr>
        <w:tabs>
          <w:tab w:val="left" w:pos="851"/>
          <w:tab w:val="left" w:pos="1292"/>
        </w:tabs>
        <w:spacing w:before="1"/>
        <w:ind w:left="112" w:right="115"/>
        <w:jc w:val="both"/>
        <w:rPr>
          <w:sz w:val="24"/>
          <w:szCs w:val="24"/>
        </w:rPr>
      </w:pPr>
    </w:p>
    <w:p w:rsidR="00DB0FD3" w:rsidRDefault="00DB0FD3" w:rsidP="000A7C91">
      <w:pPr>
        <w:shd w:val="clear" w:color="auto" w:fill="FFFFFF"/>
        <w:jc w:val="both"/>
        <w:rPr>
          <w:sz w:val="26"/>
          <w:szCs w:val="26"/>
        </w:rPr>
      </w:pPr>
    </w:p>
    <w:p w:rsidR="00DB0FD3" w:rsidRDefault="00DB0FD3" w:rsidP="000A7C91">
      <w:pPr>
        <w:shd w:val="clear" w:color="auto" w:fill="FFFFFF"/>
        <w:jc w:val="both"/>
        <w:rPr>
          <w:sz w:val="26"/>
          <w:szCs w:val="26"/>
        </w:rPr>
      </w:pPr>
    </w:p>
    <w:sectPr w:rsidR="00DB0FD3" w:rsidSect="00D71D81">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E7002EFF" w:usb1="D200FDFF" w:usb2="0A046029" w:usb3="00000000" w:csb0="800001FF" w:csb1="00000000"/>
  </w:font>
  <w:font w:name="Lohit Hindi">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6976"/>
    <w:multiLevelType w:val="multilevel"/>
    <w:tmpl w:val="52CE205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06AE79C7"/>
    <w:multiLevelType w:val="multilevel"/>
    <w:tmpl w:val="48C8A50E"/>
    <w:lvl w:ilvl="0">
      <w:start w:val="4"/>
      <w:numFmt w:val="decimal"/>
      <w:lvlText w:val="%1."/>
      <w:lvlJc w:val="left"/>
      <w:pPr>
        <w:ind w:left="360" w:hanging="360"/>
      </w:pPr>
      <w:rPr>
        <w:rFonts w:hint="default"/>
      </w:rPr>
    </w:lvl>
    <w:lvl w:ilvl="1">
      <w:start w:val="4"/>
      <w:numFmt w:val="decimal"/>
      <w:lvlText w:val="%1.%2."/>
      <w:lvlJc w:val="left"/>
      <w:pPr>
        <w:ind w:left="1038" w:hanging="36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2" w15:restartNumberingAfterBreak="0">
    <w:nsid w:val="10A237F6"/>
    <w:multiLevelType w:val="multilevel"/>
    <w:tmpl w:val="D744C842"/>
    <w:lvl w:ilvl="0">
      <w:start w:val="1"/>
      <w:numFmt w:val="decimal"/>
      <w:lvlText w:val="%1"/>
      <w:lvlJc w:val="left"/>
      <w:pPr>
        <w:ind w:left="112" w:hanging="612"/>
      </w:pPr>
      <w:rPr>
        <w:rFonts w:hint="default"/>
        <w:lang w:val="ru-RU" w:eastAsia="en-US" w:bidi="ar-SA"/>
      </w:rPr>
    </w:lvl>
    <w:lvl w:ilvl="1">
      <w:start w:val="1"/>
      <w:numFmt w:val="decimal"/>
      <w:lvlText w:val="%1.%2."/>
      <w:lvlJc w:val="left"/>
      <w:pPr>
        <w:ind w:left="112" w:hanging="61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69" w:hanging="612"/>
      </w:pPr>
      <w:rPr>
        <w:rFonts w:hint="default"/>
        <w:lang w:val="ru-RU" w:eastAsia="en-US" w:bidi="ar-SA"/>
      </w:rPr>
    </w:lvl>
    <w:lvl w:ilvl="3">
      <w:numFmt w:val="bullet"/>
      <w:lvlText w:val="•"/>
      <w:lvlJc w:val="left"/>
      <w:pPr>
        <w:ind w:left="3043" w:hanging="612"/>
      </w:pPr>
      <w:rPr>
        <w:rFonts w:hint="default"/>
        <w:lang w:val="ru-RU" w:eastAsia="en-US" w:bidi="ar-SA"/>
      </w:rPr>
    </w:lvl>
    <w:lvl w:ilvl="4">
      <w:numFmt w:val="bullet"/>
      <w:lvlText w:val="•"/>
      <w:lvlJc w:val="left"/>
      <w:pPr>
        <w:ind w:left="4018" w:hanging="612"/>
      </w:pPr>
      <w:rPr>
        <w:rFonts w:hint="default"/>
        <w:lang w:val="ru-RU" w:eastAsia="en-US" w:bidi="ar-SA"/>
      </w:rPr>
    </w:lvl>
    <w:lvl w:ilvl="5">
      <w:numFmt w:val="bullet"/>
      <w:lvlText w:val="•"/>
      <w:lvlJc w:val="left"/>
      <w:pPr>
        <w:ind w:left="4993" w:hanging="612"/>
      </w:pPr>
      <w:rPr>
        <w:rFonts w:hint="default"/>
        <w:lang w:val="ru-RU" w:eastAsia="en-US" w:bidi="ar-SA"/>
      </w:rPr>
    </w:lvl>
    <w:lvl w:ilvl="6">
      <w:numFmt w:val="bullet"/>
      <w:lvlText w:val="•"/>
      <w:lvlJc w:val="left"/>
      <w:pPr>
        <w:ind w:left="5967" w:hanging="612"/>
      </w:pPr>
      <w:rPr>
        <w:rFonts w:hint="default"/>
        <w:lang w:val="ru-RU" w:eastAsia="en-US" w:bidi="ar-SA"/>
      </w:rPr>
    </w:lvl>
    <w:lvl w:ilvl="7">
      <w:numFmt w:val="bullet"/>
      <w:lvlText w:val="•"/>
      <w:lvlJc w:val="left"/>
      <w:pPr>
        <w:ind w:left="6942" w:hanging="612"/>
      </w:pPr>
      <w:rPr>
        <w:rFonts w:hint="default"/>
        <w:lang w:val="ru-RU" w:eastAsia="en-US" w:bidi="ar-SA"/>
      </w:rPr>
    </w:lvl>
    <w:lvl w:ilvl="8">
      <w:numFmt w:val="bullet"/>
      <w:lvlText w:val="•"/>
      <w:lvlJc w:val="left"/>
      <w:pPr>
        <w:ind w:left="7917" w:hanging="612"/>
      </w:pPr>
      <w:rPr>
        <w:rFonts w:hint="default"/>
        <w:lang w:val="ru-RU" w:eastAsia="en-US" w:bidi="ar-SA"/>
      </w:rPr>
    </w:lvl>
  </w:abstractNum>
  <w:abstractNum w:abstractNumId="3" w15:restartNumberingAfterBreak="0">
    <w:nsid w:val="13E202F2"/>
    <w:multiLevelType w:val="multilevel"/>
    <w:tmpl w:val="2138B7DA"/>
    <w:lvl w:ilvl="0">
      <w:start w:val="1"/>
      <w:numFmt w:val="decimal"/>
      <w:lvlText w:val="%1."/>
      <w:lvlJc w:val="left"/>
      <w:pPr>
        <w:ind w:left="4433" w:hanging="360"/>
      </w:pPr>
      <w:rPr>
        <w:rFonts w:hint="default"/>
      </w:rPr>
    </w:lvl>
    <w:lvl w:ilvl="1">
      <w:start w:val="1"/>
      <w:numFmt w:val="decimal"/>
      <w:isLgl/>
      <w:lvlText w:val="%1.%2."/>
      <w:lvlJc w:val="left"/>
      <w:pPr>
        <w:ind w:left="4433" w:hanging="360"/>
      </w:pPr>
      <w:rPr>
        <w:rFonts w:hint="default"/>
      </w:rPr>
    </w:lvl>
    <w:lvl w:ilvl="2">
      <w:start w:val="1"/>
      <w:numFmt w:val="decimal"/>
      <w:isLgl/>
      <w:lvlText w:val="%1.%2.%3."/>
      <w:lvlJc w:val="left"/>
      <w:pPr>
        <w:ind w:left="4793" w:hanging="720"/>
      </w:pPr>
      <w:rPr>
        <w:rFonts w:hint="default"/>
      </w:rPr>
    </w:lvl>
    <w:lvl w:ilvl="3">
      <w:start w:val="1"/>
      <w:numFmt w:val="decimal"/>
      <w:isLgl/>
      <w:lvlText w:val="%1.%2.%3.%4."/>
      <w:lvlJc w:val="left"/>
      <w:pPr>
        <w:ind w:left="4793" w:hanging="720"/>
      </w:pPr>
      <w:rPr>
        <w:rFonts w:hint="default"/>
      </w:rPr>
    </w:lvl>
    <w:lvl w:ilvl="4">
      <w:start w:val="1"/>
      <w:numFmt w:val="decimal"/>
      <w:isLgl/>
      <w:lvlText w:val="%1.%2.%3.%4.%5."/>
      <w:lvlJc w:val="left"/>
      <w:pPr>
        <w:ind w:left="5153" w:hanging="1080"/>
      </w:pPr>
      <w:rPr>
        <w:rFonts w:hint="default"/>
      </w:rPr>
    </w:lvl>
    <w:lvl w:ilvl="5">
      <w:start w:val="1"/>
      <w:numFmt w:val="decimal"/>
      <w:isLgl/>
      <w:lvlText w:val="%1.%2.%3.%4.%5.%6."/>
      <w:lvlJc w:val="left"/>
      <w:pPr>
        <w:ind w:left="5153" w:hanging="1080"/>
      </w:pPr>
      <w:rPr>
        <w:rFonts w:hint="default"/>
      </w:rPr>
    </w:lvl>
    <w:lvl w:ilvl="6">
      <w:start w:val="1"/>
      <w:numFmt w:val="decimal"/>
      <w:isLgl/>
      <w:lvlText w:val="%1.%2.%3.%4.%5.%6.%7."/>
      <w:lvlJc w:val="left"/>
      <w:pPr>
        <w:ind w:left="5513" w:hanging="1440"/>
      </w:pPr>
      <w:rPr>
        <w:rFonts w:hint="default"/>
      </w:rPr>
    </w:lvl>
    <w:lvl w:ilvl="7">
      <w:start w:val="1"/>
      <w:numFmt w:val="decimal"/>
      <w:isLgl/>
      <w:lvlText w:val="%1.%2.%3.%4.%5.%6.%7.%8."/>
      <w:lvlJc w:val="left"/>
      <w:pPr>
        <w:ind w:left="5513" w:hanging="1440"/>
      </w:pPr>
      <w:rPr>
        <w:rFonts w:hint="default"/>
      </w:rPr>
    </w:lvl>
    <w:lvl w:ilvl="8">
      <w:start w:val="1"/>
      <w:numFmt w:val="decimal"/>
      <w:isLgl/>
      <w:lvlText w:val="%1.%2.%3.%4.%5.%6.%7.%8.%9."/>
      <w:lvlJc w:val="left"/>
      <w:pPr>
        <w:ind w:left="5873" w:hanging="1800"/>
      </w:pPr>
      <w:rPr>
        <w:rFonts w:hint="default"/>
      </w:rPr>
    </w:lvl>
  </w:abstractNum>
  <w:abstractNum w:abstractNumId="4" w15:restartNumberingAfterBreak="0">
    <w:nsid w:val="164A5210"/>
    <w:multiLevelType w:val="multilevel"/>
    <w:tmpl w:val="F3303D8E"/>
    <w:lvl w:ilvl="0">
      <w:start w:val="4"/>
      <w:numFmt w:val="decimal"/>
      <w:lvlText w:val="%1."/>
      <w:lvlJc w:val="left"/>
      <w:pPr>
        <w:ind w:left="360" w:hanging="360"/>
      </w:pPr>
      <w:rPr>
        <w:rFonts w:hint="default"/>
      </w:rPr>
    </w:lvl>
    <w:lvl w:ilvl="1">
      <w:start w:val="5"/>
      <w:numFmt w:val="decimal"/>
      <w:lvlText w:val="%1.%2."/>
      <w:lvlJc w:val="left"/>
      <w:pPr>
        <w:ind w:left="95" w:hanging="360"/>
      </w:pPr>
      <w:rPr>
        <w:rFonts w:hint="default"/>
      </w:rPr>
    </w:lvl>
    <w:lvl w:ilvl="2">
      <w:start w:val="1"/>
      <w:numFmt w:val="decimal"/>
      <w:lvlText w:val="%1.%2.%3."/>
      <w:lvlJc w:val="left"/>
      <w:pPr>
        <w:ind w:left="1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415" w:hanging="1440"/>
      </w:pPr>
      <w:rPr>
        <w:rFonts w:hint="default"/>
      </w:rPr>
    </w:lvl>
    <w:lvl w:ilvl="8">
      <w:start w:val="1"/>
      <w:numFmt w:val="decimal"/>
      <w:lvlText w:val="%1.%2.%3.%4.%5.%6.%7.%8.%9."/>
      <w:lvlJc w:val="left"/>
      <w:pPr>
        <w:ind w:left="-320" w:hanging="1800"/>
      </w:pPr>
      <w:rPr>
        <w:rFonts w:hint="default"/>
      </w:rPr>
    </w:lvl>
  </w:abstractNum>
  <w:abstractNum w:abstractNumId="5" w15:restartNumberingAfterBreak="0">
    <w:nsid w:val="1DD35CE0"/>
    <w:multiLevelType w:val="multilevel"/>
    <w:tmpl w:val="79BEDBA0"/>
    <w:lvl w:ilvl="0">
      <w:start w:val="1"/>
      <w:numFmt w:val="decimal"/>
      <w:lvlText w:val="%1."/>
      <w:lvlJc w:val="left"/>
      <w:pPr>
        <w:ind w:left="4361" w:hanging="288"/>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4971" w:hanging="377"/>
      </w:pPr>
      <w:rPr>
        <w:rFonts w:hint="default"/>
        <w:lang w:val="ru-RU" w:eastAsia="en-US" w:bidi="ar-SA"/>
      </w:rPr>
    </w:lvl>
    <w:lvl w:ilvl="3">
      <w:numFmt w:val="bullet"/>
      <w:lvlText w:val="•"/>
      <w:lvlJc w:val="left"/>
      <w:pPr>
        <w:ind w:left="5583" w:hanging="377"/>
      </w:pPr>
      <w:rPr>
        <w:rFonts w:hint="default"/>
        <w:lang w:val="ru-RU" w:eastAsia="en-US" w:bidi="ar-SA"/>
      </w:rPr>
    </w:lvl>
    <w:lvl w:ilvl="4">
      <w:numFmt w:val="bullet"/>
      <w:lvlText w:val="•"/>
      <w:lvlJc w:val="left"/>
      <w:pPr>
        <w:ind w:left="6195" w:hanging="377"/>
      </w:pPr>
      <w:rPr>
        <w:rFonts w:hint="default"/>
        <w:lang w:val="ru-RU" w:eastAsia="en-US" w:bidi="ar-SA"/>
      </w:rPr>
    </w:lvl>
    <w:lvl w:ilvl="5">
      <w:numFmt w:val="bullet"/>
      <w:lvlText w:val="•"/>
      <w:lvlJc w:val="left"/>
      <w:pPr>
        <w:ind w:left="6807" w:hanging="377"/>
      </w:pPr>
      <w:rPr>
        <w:rFonts w:hint="default"/>
        <w:lang w:val="ru-RU" w:eastAsia="en-US" w:bidi="ar-SA"/>
      </w:rPr>
    </w:lvl>
    <w:lvl w:ilvl="6">
      <w:numFmt w:val="bullet"/>
      <w:lvlText w:val="•"/>
      <w:lvlJc w:val="left"/>
      <w:pPr>
        <w:ind w:left="7419" w:hanging="377"/>
      </w:pPr>
      <w:rPr>
        <w:rFonts w:hint="default"/>
        <w:lang w:val="ru-RU" w:eastAsia="en-US" w:bidi="ar-SA"/>
      </w:rPr>
    </w:lvl>
    <w:lvl w:ilvl="7">
      <w:numFmt w:val="bullet"/>
      <w:lvlText w:val="•"/>
      <w:lvlJc w:val="left"/>
      <w:pPr>
        <w:ind w:left="8030" w:hanging="377"/>
      </w:pPr>
      <w:rPr>
        <w:rFonts w:hint="default"/>
        <w:lang w:val="ru-RU" w:eastAsia="en-US" w:bidi="ar-SA"/>
      </w:rPr>
    </w:lvl>
    <w:lvl w:ilvl="8">
      <w:numFmt w:val="bullet"/>
      <w:lvlText w:val="•"/>
      <w:lvlJc w:val="left"/>
      <w:pPr>
        <w:ind w:left="8642" w:hanging="377"/>
      </w:pPr>
      <w:rPr>
        <w:rFonts w:hint="default"/>
        <w:lang w:val="ru-RU" w:eastAsia="en-US" w:bidi="ar-SA"/>
      </w:rPr>
    </w:lvl>
  </w:abstractNum>
  <w:abstractNum w:abstractNumId="6" w15:restartNumberingAfterBreak="0">
    <w:nsid w:val="250B4E6C"/>
    <w:multiLevelType w:val="hybridMultilevel"/>
    <w:tmpl w:val="EABCCC76"/>
    <w:lvl w:ilvl="0" w:tplc="9F366D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25382C"/>
    <w:multiLevelType w:val="multilevel"/>
    <w:tmpl w:val="15085666"/>
    <w:lvl w:ilvl="0">
      <w:start w:val="5"/>
      <w:numFmt w:val="decimal"/>
      <w:lvlText w:val="%1."/>
      <w:lvlJc w:val="left"/>
      <w:pPr>
        <w:ind w:left="4721" w:hanging="360"/>
      </w:pPr>
      <w:rPr>
        <w:rFonts w:hint="default"/>
      </w:rPr>
    </w:lvl>
    <w:lvl w:ilvl="1">
      <w:start w:val="1"/>
      <w:numFmt w:val="decimal"/>
      <w:isLgl/>
      <w:lvlText w:val="%1.%2."/>
      <w:lvlJc w:val="left"/>
      <w:pPr>
        <w:ind w:left="4721" w:hanging="360"/>
      </w:pPr>
      <w:rPr>
        <w:rFonts w:hint="default"/>
      </w:rPr>
    </w:lvl>
    <w:lvl w:ilvl="2">
      <w:start w:val="1"/>
      <w:numFmt w:val="decimal"/>
      <w:isLgl/>
      <w:lvlText w:val="%1.%2.%3."/>
      <w:lvlJc w:val="left"/>
      <w:pPr>
        <w:ind w:left="5081" w:hanging="720"/>
      </w:pPr>
      <w:rPr>
        <w:rFonts w:hint="default"/>
      </w:rPr>
    </w:lvl>
    <w:lvl w:ilvl="3">
      <w:start w:val="1"/>
      <w:numFmt w:val="decimal"/>
      <w:isLgl/>
      <w:lvlText w:val="%1.%2.%3.%4."/>
      <w:lvlJc w:val="left"/>
      <w:pPr>
        <w:ind w:left="5081" w:hanging="720"/>
      </w:pPr>
      <w:rPr>
        <w:rFonts w:hint="default"/>
      </w:rPr>
    </w:lvl>
    <w:lvl w:ilvl="4">
      <w:start w:val="1"/>
      <w:numFmt w:val="decimal"/>
      <w:isLgl/>
      <w:lvlText w:val="%1.%2.%3.%4.%5."/>
      <w:lvlJc w:val="left"/>
      <w:pPr>
        <w:ind w:left="5441" w:hanging="1080"/>
      </w:pPr>
      <w:rPr>
        <w:rFonts w:hint="default"/>
      </w:rPr>
    </w:lvl>
    <w:lvl w:ilvl="5">
      <w:start w:val="1"/>
      <w:numFmt w:val="decimal"/>
      <w:isLgl/>
      <w:lvlText w:val="%1.%2.%3.%4.%5.%6."/>
      <w:lvlJc w:val="left"/>
      <w:pPr>
        <w:ind w:left="5441" w:hanging="1080"/>
      </w:pPr>
      <w:rPr>
        <w:rFonts w:hint="default"/>
      </w:rPr>
    </w:lvl>
    <w:lvl w:ilvl="6">
      <w:start w:val="1"/>
      <w:numFmt w:val="decimal"/>
      <w:isLgl/>
      <w:lvlText w:val="%1.%2.%3.%4.%5.%6.%7."/>
      <w:lvlJc w:val="left"/>
      <w:pPr>
        <w:ind w:left="5801" w:hanging="1440"/>
      </w:pPr>
      <w:rPr>
        <w:rFonts w:hint="default"/>
      </w:rPr>
    </w:lvl>
    <w:lvl w:ilvl="7">
      <w:start w:val="1"/>
      <w:numFmt w:val="decimal"/>
      <w:isLgl/>
      <w:lvlText w:val="%1.%2.%3.%4.%5.%6.%7.%8."/>
      <w:lvlJc w:val="left"/>
      <w:pPr>
        <w:ind w:left="5801" w:hanging="1440"/>
      </w:pPr>
      <w:rPr>
        <w:rFonts w:hint="default"/>
      </w:rPr>
    </w:lvl>
    <w:lvl w:ilvl="8">
      <w:start w:val="1"/>
      <w:numFmt w:val="decimal"/>
      <w:isLgl/>
      <w:lvlText w:val="%1.%2.%3.%4.%5.%6.%7.%8.%9."/>
      <w:lvlJc w:val="left"/>
      <w:pPr>
        <w:ind w:left="6161" w:hanging="1800"/>
      </w:pPr>
      <w:rPr>
        <w:rFonts w:hint="default"/>
      </w:rPr>
    </w:lvl>
  </w:abstractNum>
  <w:abstractNum w:abstractNumId="8" w15:restartNumberingAfterBreak="0">
    <w:nsid w:val="347535E5"/>
    <w:multiLevelType w:val="multilevel"/>
    <w:tmpl w:val="88269A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A20271"/>
    <w:multiLevelType w:val="multilevel"/>
    <w:tmpl w:val="BA865C92"/>
    <w:lvl w:ilvl="0">
      <w:start w:val="4"/>
      <w:numFmt w:val="decimal"/>
      <w:lvlText w:val="%1."/>
      <w:lvlJc w:val="left"/>
      <w:pPr>
        <w:ind w:left="360" w:hanging="360"/>
      </w:pPr>
      <w:rPr>
        <w:rFonts w:hint="default"/>
      </w:rPr>
    </w:lvl>
    <w:lvl w:ilvl="1">
      <w:start w:val="2"/>
      <w:numFmt w:val="decimal"/>
      <w:lvlText w:val="%1.%2."/>
      <w:lvlJc w:val="left"/>
      <w:pPr>
        <w:ind w:left="95" w:hanging="360"/>
      </w:pPr>
      <w:rPr>
        <w:rFonts w:hint="default"/>
      </w:rPr>
    </w:lvl>
    <w:lvl w:ilvl="2">
      <w:start w:val="1"/>
      <w:numFmt w:val="decimal"/>
      <w:lvlText w:val="%1.%2.%3."/>
      <w:lvlJc w:val="left"/>
      <w:pPr>
        <w:ind w:left="1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415" w:hanging="1440"/>
      </w:pPr>
      <w:rPr>
        <w:rFonts w:hint="default"/>
      </w:rPr>
    </w:lvl>
    <w:lvl w:ilvl="8">
      <w:start w:val="1"/>
      <w:numFmt w:val="decimal"/>
      <w:lvlText w:val="%1.%2.%3.%4.%5.%6.%7.%8.%9."/>
      <w:lvlJc w:val="left"/>
      <w:pPr>
        <w:ind w:left="-320" w:hanging="1800"/>
      </w:pPr>
      <w:rPr>
        <w:rFonts w:hint="default"/>
      </w:rPr>
    </w:lvl>
  </w:abstractNum>
  <w:abstractNum w:abstractNumId="10" w15:restartNumberingAfterBreak="0">
    <w:nsid w:val="39E307C7"/>
    <w:multiLevelType w:val="multilevel"/>
    <w:tmpl w:val="79BEDBA0"/>
    <w:lvl w:ilvl="0">
      <w:start w:val="1"/>
      <w:numFmt w:val="decimal"/>
      <w:lvlText w:val="%1."/>
      <w:lvlJc w:val="left"/>
      <w:pPr>
        <w:ind w:left="4361" w:hanging="288"/>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4971" w:hanging="377"/>
      </w:pPr>
      <w:rPr>
        <w:rFonts w:hint="default"/>
        <w:lang w:val="ru-RU" w:eastAsia="en-US" w:bidi="ar-SA"/>
      </w:rPr>
    </w:lvl>
    <w:lvl w:ilvl="3">
      <w:numFmt w:val="bullet"/>
      <w:lvlText w:val="•"/>
      <w:lvlJc w:val="left"/>
      <w:pPr>
        <w:ind w:left="5583" w:hanging="377"/>
      </w:pPr>
      <w:rPr>
        <w:rFonts w:hint="default"/>
        <w:lang w:val="ru-RU" w:eastAsia="en-US" w:bidi="ar-SA"/>
      </w:rPr>
    </w:lvl>
    <w:lvl w:ilvl="4">
      <w:numFmt w:val="bullet"/>
      <w:lvlText w:val="•"/>
      <w:lvlJc w:val="left"/>
      <w:pPr>
        <w:ind w:left="6195" w:hanging="377"/>
      </w:pPr>
      <w:rPr>
        <w:rFonts w:hint="default"/>
        <w:lang w:val="ru-RU" w:eastAsia="en-US" w:bidi="ar-SA"/>
      </w:rPr>
    </w:lvl>
    <w:lvl w:ilvl="5">
      <w:numFmt w:val="bullet"/>
      <w:lvlText w:val="•"/>
      <w:lvlJc w:val="left"/>
      <w:pPr>
        <w:ind w:left="6807" w:hanging="377"/>
      </w:pPr>
      <w:rPr>
        <w:rFonts w:hint="default"/>
        <w:lang w:val="ru-RU" w:eastAsia="en-US" w:bidi="ar-SA"/>
      </w:rPr>
    </w:lvl>
    <w:lvl w:ilvl="6">
      <w:numFmt w:val="bullet"/>
      <w:lvlText w:val="•"/>
      <w:lvlJc w:val="left"/>
      <w:pPr>
        <w:ind w:left="7419" w:hanging="377"/>
      </w:pPr>
      <w:rPr>
        <w:rFonts w:hint="default"/>
        <w:lang w:val="ru-RU" w:eastAsia="en-US" w:bidi="ar-SA"/>
      </w:rPr>
    </w:lvl>
    <w:lvl w:ilvl="7">
      <w:numFmt w:val="bullet"/>
      <w:lvlText w:val="•"/>
      <w:lvlJc w:val="left"/>
      <w:pPr>
        <w:ind w:left="8030" w:hanging="377"/>
      </w:pPr>
      <w:rPr>
        <w:rFonts w:hint="default"/>
        <w:lang w:val="ru-RU" w:eastAsia="en-US" w:bidi="ar-SA"/>
      </w:rPr>
    </w:lvl>
    <w:lvl w:ilvl="8">
      <w:numFmt w:val="bullet"/>
      <w:lvlText w:val="•"/>
      <w:lvlJc w:val="left"/>
      <w:pPr>
        <w:ind w:left="8642" w:hanging="377"/>
      </w:pPr>
      <w:rPr>
        <w:rFonts w:hint="default"/>
        <w:lang w:val="ru-RU" w:eastAsia="en-US" w:bidi="ar-SA"/>
      </w:rPr>
    </w:lvl>
  </w:abstractNum>
  <w:abstractNum w:abstractNumId="11" w15:restartNumberingAfterBreak="0">
    <w:nsid w:val="43FE2DF6"/>
    <w:multiLevelType w:val="multilevel"/>
    <w:tmpl w:val="C13CCA82"/>
    <w:lvl w:ilvl="0">
      <w:start w:val="4"/>
      <w:numFmt w:val="decimal"/>
      <w:lvlText w:val="%1."/>
      <w:lvlJc w:val="left"/>
      <w:pPr>
        <w:ind w:left="360" w:hanging="360"/>
      </w:pPr>
      <w:rPr>
        <w:rFonts w:hint="default"/>
      </w:rPr>
    </w:lvl>
    <w:lvl w:ilvl="1">
      <w:start w:val="3"/>
      <w:numFmt w:val="decimal"/>
      <w:lvlText w:val="%1.%2."/>
      <w:lvlJc w:val="left"/>
      <w:pPr>
        <w:ind w:left="95" w:hanging="360"/>
      </w:pPr>
      <w:rPr>
        <w:rFonts w:hint="default"/>
      </w:rPr>
    </w:lvl>
    <w:lvl w:ilvl="2">
      <w:start w:val="1"/>
      <w:numFmt w:val="decimal"/>
      <w:lvlText w:val="%1.%2.%3."/>
      <w:lvlJc w:val="left"/>
      <w:pPr>
        <w:ind w:left="1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415" w:hanging="1440"/>
      </w:pPr>
      <w:rPr>
        <w:rFonts w:hint="default"/>
      </w:rPr>
    </w:lvl>
    <w:lvl w:ilvl="8">
      <w:start w:val="1"/>
      <w:numFmt w:val="decimal"/>
      <w:lvlText w:val="%1.%2.%3.%4.%5.%6.%7.%8.%9."/>
      <w:lvlJc w:val="left"/>
      <w:pPr>
        <w:ind w:left="-320" w:hanging="1800"/>
      </w:pPr>
      <w:rPr>
        <w:rFonts w:hint="default"/>
      </w:rPr>
    </w:lvl>
  </w:abstractNum>
  <w:abstractNum w:abstractNumId="12" w15:restartNumberingAfterBreak="0">
    <w:nsid w:val="449C514A"/>
    <w:multiLevelType w:val="hybridMultilevel"/>
    <w:tmpl w:val="FCF86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802D7"/>
    <w:multiLevelType w:val="hybridMultilevel"/>
    <w:tmpl w:val="49FC9806"/>
    <w:lvl w:ilvl="0" w:tplc="F80686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6E16217"/>
    <w:multiLevelType w:val="multilevel"/>
    <w:tmpl w:val="29BA21C4"/>
    <w:lvl w:ilvl="0">
      <w:start w:val="4"/>
      <w:numFmt w:val="decimal"/>
      <w:lvlText w:val="%1."/>
      <w:lvlJc w:val="left"/>
      <w:pPr>
        <w:ind w:left="360" w:hanging="360"/>
      </w:pPr>
      <w:rPr>
        <w:rFonts w:hint="default"/>
        <w:color w:val="FF0000"/>
      </w:rPr>
    </w:lvl>
    <w:lvl w:ilvl="1">
      <w:start w:val="1"/>
      <w:numFmt w:val="decimal"/>
      <w:lvlText w:val="%1.%2."/>
      <w:lvlJc w:val="left"/>
      <w:pPr>
        <w:ind w:left="472" w:hanging="360"/>
      </w:pPr>
      <w:rPr>
        <w:rFonts w:hint="default"/>
        <w:color w:val="FF0000"/>
      </w:rPr>
    </w:lvl>
    <w:lvl w:ilvl="2">
      <w:start w:val="1"/>
      <w:numFmt w:val="decimal"/>
      <w:lvlText w:val="%1.%2.%3."/>
      <w:lvlJc w:val="left"/>
      <w:pPr>
        <w:ind w:left="944" w:hanging="720"/>
      </w:pPr>
      <w:rPr>
        <w:rFonts w:hint="default"/>
        <w:color w:val="FF0000"/>
      </w:rPr>
    </w:lvl>
    <w:lvl w:ilvl="3">
      <w:start w:val="1"/>
      <w:numFmt w:val="decimal"/>
      <w:lvlText w:val="%1.%2.%3.%4."/>
      <w:lvlJc w:val="left"/>
      <w:pPr>
        <w:ind w:left="1056" w:hanging="720"/>
      </w:pPr>
      <w:rPr>
        <w:rFonts w:hint="default"/>
        <w:color w:val="FF0000"/>
      </w:rPr>
    </w:lvl>
    <w:lvl w:ilvl="4">
      <w:start w:val="1"/>
      <w:numFmt w:val="decimal"/>
      <w:lvlText w:val="%1.%2.%3.%4.%5."/>
      <w:lvlJc w:val="left"/>
      <w:pPr>
        <w:ind w:left="1528" w:hanging="1080"/>
      </w:pPr>
      <w:rPr>
        <w:rFonts w:hint="default"/>
        <w:color w:val="FF0000"/>
      </w:rPr>
    </w:lvl>
    <w:lvl w:ilvl="5">
      <w:start w:val="1"/>
      <w:numFmt w:val="decimal"/>
      <w:lvlText w:val="%1.%2.%3.%4.%5.%6."/>
      <w:lvlJc w:val="left"/>
      <w:pPr>
        <w:ind w:left="1640" w:hanging="1080"/>
      </w:pPr>
      <w:rPr>
        <w:rFonts w:hint="default"/>
        <w:color w:val="FF0000"/>
      </w:rPr>
    </w:lvl>
    <w:lvl w:ilvl="6">
      <w:start w:val="1"/>
      <w:numFmt w:val="decimal"/>
      <w:lvlText w:val="%1.%2.%3.%4.%5.%6.%7."/>
      <w:lvlJc w:val="left"/>
      <w:pPr>
        <w:ind w:left="2112" w:hanging="1440"/>
      </w:pPr>
      <w:rPr>
        <w:rFonts w:hint="default"/>
        <w:color w:val="FF0000"/>
      </w:rPr>
    </w:lvl>
    <w:lvl w:ilvl="7">
      <w:start w:val="1"/>
      <w:numFmt w:val="decimal"/>
      <w:lvlText w:val="%1.%2.%3.%4.%5.%6.%7.%8."/>
      <w:lvlJc w:val="left"/>
      <w:pPr>
        <w:ind w:left="2224" w:hanging="1440"/>
      </w:pPr>
      <w:rPr>
        <w:rFonts w:hint="default"/>
        <w:color w:val="FF0000"/>
      </w:rPr>
    </w:lvl>
    <w:lvl w:ilvl="8">
      <w:start w:val="1"/>
      <w:numFmt w:val="decimal"/>
      <w:lvlText w:val="%1.%2.%3.%4.%5.%6.%7.%8.%9."/>
      <w:lvlJc w:val="left"/>
      <w:pPr>
        <w:ind w:left="2696" w:hanging="1800"/>
      </w:pPr>
      <w:rPr>
        <w:rFonts w:hint="default"/>
        <w:color w:val="FF0000"/>
      </w:rPr>
    </w:lvl>
  </w:abstractNum>
  <w:abstractNum w:abstractNumId="15" w15:restartNumberingAfterBreak="0">
    <w:nsid w:val="4B9F65E0"/>
    <w:multiLevelType w:val="multilevel"/>
    <w:tmpl w:val="2BF47F5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638E3"/>
    <w:multiLevelType w:val="multilevel"/>
    <w:tmpl w:val="0CA0B552"/>
    <w:lvl w:ilvl="0">
      <w:start w:val="2"/>
      <w:numFmt w:val="decimal"/>
      <w:lvlText w:val="%1"/>
      <w:lvlJc w:val="left"/>
      <w:pPr>
        <w:ind w:left="1346" w:hanging="668"/>
      </w:pPr>
      <w:rPr>
        <w:rFonts w:hint="default"/>
        <w:lang w:val="ru-RU" w:eastAsia="en-US" w:bidi="ar-SA"/>
      </w:rPr>
    </w:lvl>
    <w:lvl w:ilvl="1">
      <w:start w:val="1"/>
      <w:numFmt w:val="decimal"/>
      <w:lvlText w:val="%1.%2."/>
      <w:lvlJc w:val="left"/>
      <w:pPr>
        <w:ind w:left="1346" w:hanging="66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45" w:hanging="668"/>
      </w:pPr>
      <w:rPr>
        <w:rFonts w:hint="default"/>
        <w:lang w:val="ru-RU" w:eastAsia="en-US" w:bidi="ar-SA"/>
      </w:rPr>
    </w:lvl>
    <w:lvl w:ilvl="3">
      <w:numFmt w:val="bullet"/>
      <w:lvlText w:val="•"/>
      <w:lvlJc w:val="left"/>
      <w:pPr>
        <w:ind w:left="3897" w:hanging="668"/>
      </w:pPr>
      <w:rPr>
        <w:rFonts w:hint="default"/>
        <w:lang w:val="ru-RU" w:eastAsia="en-US" w:bidi="ar-SA"/>
      </w:rPr>
    </w:lvl>
    <w:lvl w:ilvl="4">
      <w:numFmt w:val="bullet"/>
      <w:lvlText w:val="•"/>
      <w:lvlJc w:val="left"/>
      <w:pPr>
        <w:ind w:left="4750" w:hanging="668"/>
      </w:pPr>
      <w:rPr>
        <w:rFonts w:hint="default"/>
        <w:lang w:val="ru-RU" w:eastAsia="en-US" w:bidi="ar-SA"/>
      </w:rPr>
    </w:lvl>
    <w:lvl w:ilvl="5">
      <w:numFmt w:val="bullet"/>
      <w:lvlText w:val="•"/>
      <w:lvlJc w:val="left"/>
      <w:pPr>
        <w:ind w:left="5603" w:hanging="668"/>
      </w:pPr>
      <w:rPr>
        <w:rFonts w:hint="default"/>
        <w:lang w:val="ru-RU" w:eastAsia="en-US" w:bidi="ar-SA"/>
      </w:rPr>
    </w:lvl>
    <w:lvl w:ilvl="6">
      <w:numFmt w:val="bullet"/>
      <w:lvlText w:val="•"/>
      <w:lvlJc w:val="left"/>
      <w:pPr>
        <w:ind w:left="6455" w:hanging="668"/>
      </w:pPr>
      <w:rPr>
        <w:rFonts w:hint="default"/>
        <w:lang w:val="ru-RU" w:eastAsia="en-US" w:bidi="ar-SA"/>
      </w:rPr>
    </w:lvl>
    <w:lvl w:ilvl="7">
      <w:numFmt w:val="bullet"/>
      <w:lvlText w:val="•"/>
      <w:lvlJc w:val="left"/>
      <w:pPr>
        <w:ind w:left="7308" w:hanging="668"/>
      </w:pPr>
      <w:rPr>
        <w:rFonts w:hint="default"/>
        <w:lang w:val="ru-RU" w:eastAsia="en-US" w:bidi="ar-SA"/>
      </w:rPr>
    </w:lvl>
    <w:lvl w:ilvl="8">
      <w:numFmt w:val="bullet"/>
      <w:lvlText w:val="•"/>
      <w:lvlJc w:val="left"/>
      <w:pPr>
        <w:ind w:left="8161" w:hanging="668"/>
      </w:pPr>
      <w:rPr>
        <w:rFonts w:hint="default"/>
        <w:lang w:val="ru-RU" w:eastAsia="en-US" w:bidi="ar-SA"/>
      </w:rPr>
    </w:lvl>
  </w:abstractNum>
  <w:abstractNum w:abstractNumId="17" w15:restartNumberingAfterBreak="0">
    <w:nsid w:val="56AC40C1"/>
    <w:multiLevelType w:val="multilevel"/>
    <w:tmpl w:val="79BEDBA0"/>
    <w:lvl w:ilvl="0">
      <w:start w:val="1"/>
      <w:numFmt w:val="decimal"/>
      <w:lvlText w:val="%1."/>
      <w:lvlJc w:val="left"/>
      <w:pPr>
        <w:ind w:left="4361" w:hanging="288"/>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1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4971" w:hanging="377"/>
      </w:pPr>
      <w:rPr>
        <w:rFonts w:hint="default"/>
        <w:lang w:val="ru-RU" w:eastAsia="en-US" w:bidi="ar-SA"/>
      </w:rPr>
    </w:lvl>
    <w:lvl w:ilvl="3">
      <w:numFmt w:val="bullet"/>
      <w:lvlText w:val="•"/>
      <w:lvlJc w:val="left"/>
      <w:pPr>
        <w:ind w:left="5583" w:hanging="377"/>
      </w:pPr>
      <w:rPr>
        <w:rFonts w:hint="default"/>
        <w:lang w:val="ru-RU" w:eastAsia="en-US" w:bidi="ar-SA"/>
      </w:rPr>
    </w:lvl>
    <w:lvl w:ilvl="4">
      <w:numFmt w:val="bullet"/>
      <w:lvlText w:val="•"/>
      <w:lvlJc w:val="left"/>
      <w:pPr>
        <w:ind w:left="6195" w:hanging="377"/>
      </w:pPr>
      <w:rPr>
        <w:rFonts w:hint="default"/>
        <w:lang w:val="ru-RU" w:eastAsia="en-US" w:bidi="ar-SA"/>
      </w:rPr>
    </w:lvl>
    <w:lvl w:ilvl="5">
      <w:numFmt w:val="bullet"/>
      <w:lvlText w:val="•"/>
      <w:lvlJc w:val="left"/>
      <w:pPr>
        <w:ind w:left="6807" w:hanging="377"/>
      </w:pPr>
      <w:rPr>
        <w:rFonts w:hint="default"/>
        <w:lang w:val="ru-RU" w:eastAsia="en-US" w:bidi="ar-SA"/>
      </w:rPr>
    </w:lvl>
    <w:lvl w:ilvl="6">
      <w:numFmt w:val="bullet"/>
      <w:lvlText w:val="•"/>
      <w:lvlJc w:val="left"/>
      <w:pPr>
        <w:ind w:left="7419" w:hanging="377"/>
      </w:pPr>
      <w:rPr>
        <w:rFonts w:hint="default"/>
        <w:lang w:val="ru-RU" w:eastAsia="en-US" w:bidi="ar-SA"/>
      </w:rPr>
    </w:lvl>
    <w:lvl w:ilvl="7">
      <w:numFmt w:val="bullet"/>
      <w:lvlText w:val="•"/>
      <w:lvlJc w:val="left"/>
      <w:pPr>
        <w:ind w:left="8030" w:hanging="377"/>
      </w:pPr>
      <w:rPr>
        <w:rFonts w:hint="default"/>
        <w:lang w:val="ru-RU" w:eastAsia="en-US" w:bidi="ar-SA"/>
      </w:rPr>
    </w:lvl>
    <w:lvl w:ilvl="8">
      <w:numFmt w:val="bullet"/>
      <w:lvlText w:val="•"/>
      <w:lvlJc w:val="left"/>
      <w:pPr>
        <w:ind w:left="8642" w:hanging="377"/>
      </w:pPr>
      <w:rPr>
        <w:rFonts w:hint="default"/>
        <w:lang w:val="ru-RU" w:eastAsia="en-US" w:bidi="ar-SA"/>
      </w:rPr>
    </w:lvl>
  </w:abstractNum>
  <w:abstractNum w:abstractNumId="18" w15:restartNumberingAfterBreak="0">
    <w:nsid w:val="64E97FA1"/>
    <w:multiLevelType w:val="multilevel"/>
    <w:tmpl w:val="4CAE0B0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A76D12"/>
    <w:multiLevelType w:val="multilevel"/>
    <w:tmpl w:val="147670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9E37C8"/>
    <w:multiLevelType w:val="hybridMultilevel"/>
    <w:tmpl w:val="6BAC3E9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71AB0218"/>
    <w:multiLevelType w:val="hybridMultilevel"/>
    <w:tmpl w:val="B6BA7BF2"/>
    <w:lvl w:ilvl="0" w:tplc="61E4E7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7B77DE7"/>
    <w:multiLevelType w:val="hybridMultilevel"/>
    <w:tmpl w:val="94B08B6C"/>
    <w:lvl w:ilvl="0" w:tplc="4D063AFC">
      <w:numFmt w:val="bullet"/>
      <w:lvlText w:val="-"/>
      <w:lvlJc w:val="left"/>
      <w:pPr>
        <w:ind w:left="112" w:hanging="286"/>
      </w:pPr>
      <w:rPr>
        <w:rFonts w:ascii="Times New Roman" w:eastAsia="Times New Roman" w:hAnsi="Times New Roman" w:cs="Times New Roman" w:hint="default"/>
        <w:w w:val="99"/>
        <w:sz w:val="24"/>
        <w:szCs w:val="24"/>
        <w:lang w:val="ru-RU" w:eastAsia="en-US" w:bidi="ar-SA"/>
      </w:rPr>
    </w:lvl>
    <w:lvl w:ilvl="1" w:tplc="22DA5CDA">
      <w:numFmt w:val="bullet"/>
      <w:lvlText w:val="•"/>
      <w:lvlJc w:val="left"/>
      <w:pPr>
        <w:ind w:left="1094" w:hanging="286"/>
      </w:pPr>
      <w:rPr>
        <w:rFonts w:hint="default"/>
        <w:lang w:val="ru-RU" w:eastAsia="en-US" w:bidi="ar-SA"/>
      </w:rPr>
    </w:lvl>
    <w:lvl w:ilvl="2" w:tplc="AF40ADCA">
      <w:numFmt w:val="bullet"/>
      <w:lvlText w:val="•"/>
      <w:lvlJc w:val="left"/>
      <w:pPr>
        <w:ind w:left="2069" w:hanging="286"/>
      </w:pPr>
      <w:rPr>
        <w:rFonts w:hint="default"/>
        <w:lang w:val="ru-RU" w:eastAsia="en-US" w:bidi="ar-SA"/>
      </w:rPr>
    </w:lvl>
    <w:lvl w:ilvl="3" w:tplc="8B74556E">
      <w:numFmt w:val="bullet"/>
      <w:lvlText w:val="•"/>
      <w:lvlJc w:val="left"/>
      <w:pPr>
        <w:ind w:left="3043" w:hanging="286"/>
      </w:pPr>
      <w:rPr>
        <w:rFonts w:hint="default"/>
        <w:lang w:val="ru-RU" w:eastAsia="en-US" w:bidi="ar-SA"/>
      </w:rPr>
    </w:lvl>
    <w:lvl w:ilvl="4" w:tplc="F1DC45B0">
      <w:numFmt w:val="bullet"/>
      <w:lvlText w:val="•"/>
      <w:lvlJc w:val="left"/>
      <w:pPr>
        <w:ind w:left="4018" w:hanging="286"/>
      </w:pPr>
      <w:rPr>
        <w:rFonts w:hint="default"/>
        <w:lang w:val="ru-RU" w:eastAsia="en-US" w:bidi="ar-SA"/>
      </w:rPr>
    </w:lvl>
    <w:lvl w:ilvl="5" w:tplc="FE968C66">
      <w:numFmt w:val="bullet"/>
      <w:lvlText w:val="•"/>
      <w:lvlJc w:val="left"/>
      <w:pPr>
        <w:ind w:left="4993" w:hanging="286"/>
      </w:pPr>
      <w:rPr>
        <w:rFonts w:hint="default"/>
        <w:lang w:val="ru-RU" w:eastAsia="en-US" w:bidi="ar-SA"/>
      </w:rPr>
    </w:lvl>
    <w:lvl w:ilvl="6" w:tplc="BA3AF6F2">
      <w:numFmt w:val="bullet"/>
      <w:lvlText w:val="•"/>
      <w:lvlJc w:val="left"/>
      <w:pPr>
        <w:ind w:left="5967" w:hanging="286"/>
      </w:pPr>
      <w:rPr>
        <w:rFonts w:hint="default"/>
        <w:lang w:val="ru-RU" w:eastAsia="en-US" w:bidi="ar-SA"/>
      </w:rPr>
    </w:lvl>
    <w:lvl w:ilvl="7" w:tplc="2FF89688">
      <w:numFmt w:val="bullet"/>
      <w:lvlText w:val="•"/>
      <w:lvlJc w:val="left"/>
      <w:pPr>
        <w:ind w:left="6942" w:hanging="286"/>
      </w:pPr>
      <w:rPr>
        <w:rFonts w:hint="default"/>
        <w:lang w:val="ru-RU" w:eastAsia="en-US" w:bidi="ar-SA"/>
      </w:rPr>
    </w:lvl>
    <w:lvl w:ilvl="8" w:tplc="7A3A7FC4">
      <w:numFmt w:val="bullet"/>
      <w:lvlText w:val="•"/>
      <w:lvlJc w:val="left"/>
      <w:pPr>
        <w:ind w:left="7917" w:hanging="286"/>
      </w:pPr>
      <w:rPr>
        <w:rFonts w:hint="default"/>
        <w:lang w:val="ru-RU" w:eastAsia="en-US" w:bidi="ar-SA"/>
      </w:rPr>
    </w:lvl>
  </w:abstractNum>
  <w:abstractNum w:abstractNumId="23" w15:restartNumberingAfterBreak="0">
    <w:nsid w:val="7E3171EE"/>
    <w:multiLevelType w:val="multilevel"/>
    <w:tmpl w:val="29BA21C4"/>
    <w:lvl w:ilvl="0">
      <w:start w:val="4"/>
      <w:numFmt w:val="decimal"/>
      <w:lvlText w:val="%1."/>
      <w:lvlJc w:val="left"/>
      <w:pPr>
        <w:ind w:left="360" w:hanging="360"/>
      </w:pPr>
      <w:rPr>
        <w:rFonts w:hint="default"/>
        <w:color w:val="FF0000"/>
      </w:rPr>
    </w:lvl>
    <w:lvl w:ilvl="1">
      <w:start w:val="1"/>
      <w:numFmt w:val="decimal"/>
      <w:lvlText w:val="%1.%2."/>
      <w:lvlJc w:val="left"/>
      <w:pPr>
        <w:ind w:left="472" w:hanging="360"/>
      </w:pPr>
      <w:rPr>
        <w:rFonts w:hint="default"/>
        <w:color w:val="FF0000"/>
      </w:rPr>
    </w:lvl>
    <w:lvl w:ilvl="2">
      <w:start w:val="1"/>
      <w:numFmt w:val="decimal"/>
      <w:lvlText w:val="%1.%2.%3."/>
      <w:lvlJc w:val="left"/>
      <w:pPr>
        <w:ind w:left="944" w:hanging="720"/>
      </w:pPr>
      <w:rPr>
        <w:rFonts w:hint="default"/>
        <w:color w:val="FF0000"/>
      </w:rPr>
    </w:lvl>
    <w:lvl w:ilvl="3">
      <w:start w:val="1"/>
      <w:numFmt w:val="decimal"/>
      <w:lvlText w:val="%1.%2.%3.%4."/>
      <w:lvlJc w:val="left"/>
      <w:pPr>
        <w:ind w:left="1056" w:hanging="720"/>
      </w:pPr>
      <w:rPr>
        <w:rFonts w:hint="default"/>
        <w:color w:val="FF0000"/>
      </w:rPr>
    </w:lvl>
    <w:lvl w:ilvl="4">
      <w:start w:val="1"/>
      <w:numFmt w:val="decimal"/>
      <w:lvlText w:val="%1.%2.%3.%4.%5."/>
      <w:lvlJc w:val="left"/>
      <w:pPr>
        <w:ind w:left="1528" w:hanging="1080"/>
      </w:pPr>
      <w:rPr>
        <w:rFonts w:hint="default"/>
        <w:color w:val="FF0000"/>
      </w:rPr>
    </w:lvl>
    <w:lvl w:ilvl="5">
      <w:start w:val="1"/>
      <w:numFmt w:val="decimal"/>
      <w:lvlText w:val="%1.%2.%3.%4.%5.%6."/>
      <w:lvlJc w:val="left"/>
      <w:pPr>
        <w:ind w:left="1640" w:hanging="1080"/>
      </w:pPr>
      <w:rPr>
        <w:rFonts w:hint="default"/>
        <w:color w:val="FF0000"/>
      </w:rPr>
    </w:lvl>
    <w:lvl w:ilvl="6">
      <w:start w:val="1"/>
      <w:numFmt w:val="decimal"/>
      <w:lvlText w:val="%1.%2.%3.%4.%5.%6.%7."/>
      <w:lvlJc w:val="left"/>
      <w:pPr>
        <w:ind w:left="2112" w:hanging="1440"/>
      </w:pPr>
      <w:rPr>
        <w:rFonts w:hint="default"/>
        <w:color w:val="FF0000"/>
      </w:rPr>
    </w:lvl>
    <w:lvl w:ilvl="7">
      <w:start w:val="1"/>
      <w:numFmt w:val="decimal"/>
      <w:lvlText w:val="%1.%2.%3.%4.%5.%6.%7.%8."/>
      <w:lvlJc w:val="left"/>
      <w:pPr>
        <w:ind w:left="2224" w:hanging="1440"/>
      </w:pPr>
      <w:rPr>
        <w:rFonts w:hint="default"/>
        <w:color w:val="FF0000"/>
      </w:rPr>
    </w:lvl>
    <w:lvl w:ilvl="8">
      <w:start w:val="1"/>
      <w:numFmt w:val="decimal"/>
      <w:lvlText w:val="%1.%2.%3.%4.%5.%6.%7.%8.%9."/>
      <w:lvlJc w:val="left"/>
      <w:pPr>
        <w:ind w:left="2696" w:hanging="1800"/>
      </w:pPr>
      <w:rPr>
        <w:rFonts w:hint="default"/>
        <w:color w:val="FF0000"/>
      </w:rPr>
    </w:lvl>
  </w:abstractNum>
  <w:num w:numId="1">
    <w:abstractNumId w:val="16"/>
  </w:num>
  <w:num w:numId="2">
    <w:abstractNumId w:val="22"/>
  </w:num>
  <w:num w:numId="3">
    <w:abstractNumId w:val="2"/>
  </w:num>
  <w:num w:numId="4">
    <w:abstractNumId w:val="17"/>
  </w:num>
  <w:num w:numId="5">
    <w:abstractNumId w:val="5"/>
  </w:num>
  <w:num w:numId="6">
    <w:abstractNumId w:val="10"/>
  </w:num>
  <w:num w:numId="7">
    <w:abstractNumId w:val="23"/>
  </w:num>
  <w:num w:numId="8">
    <w:abstractNumId w:val="14"/>
  </w:num>
  <w:num w:numId="9">
    <w:abstractNumId w:val="9"/>
  </w:num>
  <w:num w:numId="10">
    <w:abstractNumId w:val="11"/>
  </w:num>
  <w:num w:numId="11">
    <w:abstractNumId w:val="1"/>
  </w:num>
  <w:num w:numId="12">
    <w:abstractNumId w:val="4"/>
  </w:num>
  <w:num w:numId="13">
    <w:abstractNumId w:val="15"/>
  </w:num>
  <w:num w:numId="14">
    <w:abstractNumId w:val="19"/>
  </w:num>
  <w:num w:numId="15">
    <w:abstractNumId w:val="8"/>
  </w:num>
  <w:num w:numId="16">
    <w:abstractNumId w:val="18"/>
  </w:num>
  <w:num w:numId="17">
    <w:abstractNumId w:val="3"/>
  </w:num>
  <w:num w:numId="18">
    <w:abstractNumId w:val="7"/>
  </w:num>
  <w:num w:numId="19">
    <w:abstractNumId w:val="0"/>
  </w:num>
  <w:num w:numId="20">
    <w:abstractNumId w:val="21"/>
  </w:num>
  <w:num w:numId="21">
    <w:abstractNumId w:val="20"/>
  </w:num>
  <w:num w:numId="22">
    <w:abstractNumId w:val="1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392E"/>
    <w:rsid w:val="00015E68"/>
    <w:rsid w:val="00032FA2"/>
    <w:rsid w:val="00037E7F"/>
    <w:rsid w:val="00042CB8"/>
    <w:rsid w:val="00047E69"/>
    <w:rsid w:val="00052084"/>
    <w:rsid w:val="00065A4D"/>
    <w:rsid w:val="0006624C"/>
    <w:rsid w:val="000734D4"/>
    <w:rsid w:val="00087CC8"/>
    <w:rsid w:val="0009702A"/>
    <w:rsid w:val="000A7C91"/>
    <w:rsid w:val="000B39EF"/>
    <w:rsid w:val="000B3C77"/>
    <w:rsid w:val="000B4207"/>
    <w:rsid w:val="000C498B"/>
    <w:rsid w:val="000C699D"/>
    <w:rsid w:val="000D6DEA"/>
    <w:rsid w:val="000F04F5"/>
    <w:rsid w:val="000F0FA6"/>
    <w:rsid w:val="000F1775"/>
    <w:rsid w:val="000F4B1E"/>
    <w:rsid w:val="000F4D61"/>
    <w:rsid w:val="0011755B"/>
    <w:rsid w:val="00131120"/>
    <w:rsid w:val="00152DF5"/>
    <w:rsid w:val="001747DA"/>
    <w:rsid w:val="001768CF"/>
    <w:rsid w:val="001811C2"/>
    <w:rsid w:val="00186126"/>
    <w:rsid w:val="001913E3"/>
    <w:rsid w:val="001A2ECF"/>
    <w:rsid w:val="001A38CD"/>
    <w:rsid w:val="001A6CB3"/>
    <w:rsid w:val="001A75B4"/>
    <w:rsid w:val="002046A0"/>
    <w:rsid w:val="00211E20"/>
    <w:rsid w:val="00235B86"/>
    <w:rsid w:val="00254B38"/>
    <w:rsid w:val="00263E05"/>
    <w:rsid w:val="00277E83"/>
    <w:rsid w:val="002B2D5B"/>
    <w:rsid w:val="002B69CD"/>
    <w:rsid w:val="002D7856"/>
    <w:rsid w:val="002E2D1A"/>
    <w:rsid w:val="00326464"/>
    <w:rsid w:val="003344FB"/>
    <w:rsid w:val="0035445F"/>
    <w:rsid w:val="00357F15"/>
    <w:rsid w:val="00385534"/>
    <w:rsid w:val="0039124F"/>
    <w:rsid w:val="003A0AE8"/>
    <w:rsid w:val="003A5EA2"/>
    <w:rsid w:val="003B2B25"/>
    <w:rsid w:val="003D2CC2"/>
    <w:rsid w:val="003D60DC"/>
    <w:rsid w:val="003E5295"/>
    <w:rsid w:val="003E7CDD"/>
    <w:rsid w:val="003F070E"/>
    <w:rsid w:val="003F19AD"/>
    <w:rsid w:val="004113C2"/>
    <w:rsid w:val="0041146A"/>
    <w:rsid w:val="00413CE6"/>
    <w:rsid w:val="0042269E"/>
    <w:rsid w:val="00422868"/>
    <w:rsid w:val="004240BB"/>
    <w:rsid w:val="00481AB7"/>
    <w:rsid w:val="004B6388"/>
    <w:rsid w:val="004C3065"/>
    <w:rsid w:val="004C5EF0"/>
    <w:rsid w:val="004D142A"/>
    <w:rsid w:val="004E6244"/>
    <w:rsid w:val="004F6545"/>
    <w:rsid w:val="00510C81"/>
    <w:rsid w:val="00511E2F"/>
    <w:rsid w:val="005366C4"/>
    <w:rsid w:val="00555854"/>
    <w:rsid w:val="0055752B"/>
    <w:rsid w:val="00562435"/>
    <w:rsid w:val="00570F79"/>
    <w:rsid w:val="0057502F"/>
    <w:rsid w:val="005B1DB0"/>
    <w:rsid w:val="005B7D51"/>
    <w:rsid w:val="005C651B"/>
    <w:rsid w:val="005E51FC"/>
    <w:rsid w:val="005E732E"/>
    <w:rsid w:val="005F1C4D"/>
    <w:rsid w:val="005F5409"/>
    <w:rsid w:val="00613463"/>
    <w:rsid w:val="00617D30"/>
    <w:rsid w:val="0062353E"/>
    <w:rsid w:val="006236F3"/>
    <w:rsid w:val="00640D1B"/>
    <w:rsid w:val="00642A43"/>
    <w:rsid w:val="00644F00"/>
    <w:rsid w:val="006503C0"/>
    <w:rsid w:val="00650866"/>
    <w:rsid w:val="00662B31"/>
    <w:rsid w:val="0066659F"/>
    <w:rsid w:val="0066680D"/>
    <w:rsid w:val="006719C1"/>
    <w:rsid w:val="006841E5"/>
    <w:rsid w:val="006A3C8E"/>
    <w:rsid w:val="006A5C88"/>
    <w:rsid w:val="006B0B77"/>
    <w:rsid w:val="006C4D8F"/>
    <w:rsid w:val="006E10B3"/>
    <w:rsid w:val="006E11AA"/>
    <w:rsid w:val="0071578F"/>
    <w:rsid w:val="007219DC"/>
    <w:rsid w:val="007260CA"/>
    <w:rsid w:val="00732F3C"/>
    <w:rsid w:val="00751BAA"/>
    <w:rsid w:val="00771E8B"/>
    <w:rsid w:val="00774FE1"/>
    <w:rsid w:val="00777709"/>
    <w:rsid w:val="0078003A"/>
    <w:rsid w:val="00782703"/>
    <w:rsid w:val="007974A9"/>
    <w:rsid w:val="007A3BA0"/>
    <w:rsid w:val="007B0E13"/>
    <w:rsid w:val="007B338E"/>
    <w:rsid w:val="007B3A9D"/>
    <w:rsid w:val="007B58FC"/>
    <w:rsid w:val="007B6BAC"/>
    <w:rsid w:val="007D21B5"/>
    <w:rsid w:val="007D7197"/>
    <w:rsid w:val="007E6EB5"/>
    <w:rsid w:val="007E7BA8"/>
    <w:rsid w:val="007F3DD8"/>
    <w:rsid w:val="008054A0"/>
    <w:rsid w:val="00815856"/>
    <w:rsid w:val="00835C50"/>
    <w:rsid w:val="00842E5C"/>
    <w:rsid w:val="00853BF7"/>
    <w:rsid w:val="00855351"/>
    <w:rsid w:val="0086797B"/>
    <w:rsid w:val="008729EB"/>
    <w:rsid w:val="008C5EAB"/>
    <w:rsid w:val="008C6E51"/>
    <w:rsid w:val="008D148B"/>
    <w:rsid w:val="008D4376"/>
    <w:rsid w:val="008E1A5D"/>
    <w:rsid w:val="008E5799"/>
    <w:rsid w:val="008F3891"/>
    <w:rsid w:val="009025D0"/>
    <w:rsid w:val="009132E4"/>
    <w:rsid w:val="0092168F"/>
    <w:rsid w:val="00926514"/>
    <w:rsid w:val="00933A8D"/>
    <w:rsid w:val="00935955"/>
    <w:rsid w:val="00941854"/>
    <w:rsid w:val="009478C2"/>
    <w:rsid w:val="00951009"/>
    <w:rsid w:val="00964AFB"/>
    <w:rsid w:val="009733B5"/>
    <w:rsid w:val="009760EC"/>
    <w:rsid w:val="00977D50"/>
    <w:rsid w:val="00983167"/>
    <w:rsid w:val="009837FA"/>
    <w:rsid w:val="0099126D"/>
    <w:rsid w:val="009B0C50"/>
    <w:rsid w:val="009D3F4D"/>
    <w:rsid w:val="009D6D90"/>
    <w:rsid w:val="009E4208"/>
    <w:rsid w:val="009E7430"/>
    <w:rsid w:val="00A13C97"/>
    <w:rsid w:val="00A35CF0"/>
    <w:rsid w:val="00A445E5"/>
    <w:rsid w:val="00A44940"/>
    <w:rsid w:val="00A47724"/>
    <w:rsid w:val="00A759D6"/>
    <w:rsid w:val="00A9760C"/>
    <w:rsid w:val="00AA630A"/>
    <w:rsid w:val="00AB7EA2"/>
    <w:rsid w:val="00AC5E7E"/>
    <w:rsid w:val="00AD3190"/>
    <w:rsid w:val="00AD7759"/>
    <w:rsid w:val="00AE1971"/>
    <w:rsid w:val="00AE3DC7"/>
    <w:rsid w:val="00AF296F"/>
    <w:rsid w:val="00AF2A6D"/>
    <w:rsid w:val="00B14A38"/>
    <w:rsid w:val="00B47417"/>
    <w:rsid w:val="00B763CD"/>
    <w:rsid w:val="00B838C0"/>
    <w:rsid w:val="00B92B5F"/>
    <w:rsid w:val="00B94B68"/>
    <w:rsid w:val="00BA0B22"/>
    <w:rsid w:val="00BB5F0F"/>
    <w:rsid w:val="00BC35AE"/>
    <w:rsid w:val="00BC76B1"/>
    <w:rsid w:val="00BD1744"/>
    <w:rsid w:val="00BE392E"/>
    <w:rsid w:val="00BE6683"/>
    <w:rsid w:val="00BE697B"/>
    <w:rsid w:val="00BE69A5"/>
    <w:rsid w:val="00BF2434"/>
    <w:rsid w:val="00BF5F95"/>
    <w:rsid w:val="00C00B8C"/>
    <w:rsid w:val="00C04D3C"/>
    <w:rsid w:val="00C05A55"/>
    <w:rsid w:val="00C16DF4"/>
    <w:rsid w:val="00C2781D"/>
    <w:rsid w:val="00C358DE"/>
    <w:rsid w:val="00C44197"/>
    <w:rsid w:val="00C4532D"/>
    <w:rsid w:val="00C5695A"/>
    <w:rsid w:val="00C73BD3"/>
    <w:rsid w:val="00C80D49"/>
    <w:rsid w:val="00C81747"/>
    <w:rsid w:val="00C9179D"/>
    <w:rsid w:val="00CA416C"/>
    <w:rsid w:val="00CC1A3D"/>
    <w:rsid w:val="00CC1CD3"/>
    <w:rsid w:val="00CD0EBB"/>
    <w:rsid w:val="00CD2069"/>
    <w:rsid w:val="00CF0782"/>
    <w:rsid w:val="00D138B4"/>
    <w:rsid w:val="00D138FE"/>
    <w:rsid w:val="00D23A92"/>
    <w:rsid w:val="00D329C2"/>
    <w:rsid w:val="00D40A62"/>
    <w:rsid w:val="00D41CA3"/>
    <w:rsid w:val="00D42EED"/>
    <w:rsid w:val="00D47686"/>
    <w:rsid w:val="00D60105"/>
    <w:rsid w:val="00D6159A"/>
    <w:rsid w:val="00D71D81"/>
    <w:rsid w:val="00D7486F"/>
    <w:rsid w:val="00D76AA7"/>
    <w:rsid w:val="00D80823"/>
    <w:rsid w:val="00D83239"/>
    <w:rsid w:val="00D85743"/>
    <w:rsid w:val="00D86F65"/>
    <w:rsid w:val="00D93CFC"/>
    <w:rsid w:val="00DA6F17"/>
    <w:rsid w:val="00DB0FD3"/>
    <w:rsid w:val="00DC56E7"/>
    <w:rsid w:val="00DE4363"/>
    <w:rsid w:val="00E05681"/>
    <w:rsid w:val="00E149A2"/>
    <w:rsid w:val="00E234C7"/>
    <w:rsid w:val="00E30BEE"/>
    <w:rsid w:val="00E41F9A"/>
    <w:rsid w:val="00E56699"/>
    <w:rsid w:val="00E56C1D"/>
    <w:rsid w:val="00E77C4A"/>
    <w:rsid w:val="00EB08D3"/>
    <w:rsid w:val="00EC2CA8"/>
    <w:rsid w:val="00ED068F"/>
    <w:rsid w:val="00ED5FE0"/>
    <w:rsid w:val="00EE44E0"/>
    <w:rsid w:val="00EF13EF"/>
    <w:rsid w:val="00F02D1C"/>
    <w:rsid w:val="00F079A2"/>
    <w:rsid w:val="00F217B6"/>
    <w:rsid w:val="00F30544"/>
    <w:rsid w:val="00F35C3B"/>
    <w:rsid w:val="00F5795E"/>
    <w:rsid w:val="00F6502B"/>
    <w:rsid w:val="00F7565A"/>
    <w:rsid w:val="00FA5805"/>
    <w:rsid w:val="00FB062A"/>
    <w:rsid w:val="00FC7229"/>
    <w:rsid w:val="00FE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73A6"/>
  <w15:docId w15:val="{DFD060DE-C2E6-48A2-A8BB-BFAD380B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566"/>
      <w:jc w:val="both"/>
    </w:pPr>
    <w:rPr>
      <w:sz w:val="24"/>
      <w:szCs w:val="24"/>
    </w:rPr>
  </w:style>
  <w:style w:type="paragraph" w:styleId="a4">
    <w:name w:val="Title"/>
    <w:basedOn w:val="a"/>
    <w:uiPriority w:val="10"/>
    <w:qFormat/>
    <w:pPr>
      <w:spacing w:before="5" w:line="274" w:lineRule="exact"/>
      <w:ind w:left="2095"/>
      <w:jc w:val="both"/>
    </w:pPr>
    <w:rPr>
      <w:b/>
      <w:bCs/>
      <w:sz w:val="24"/>
      <w:szCs w:val="24"/>
    </w:rPr>
  </w:style>
  <w:style w:type="paragraph" w:styleId="a5">
    <w:name w:val="List Paragraph"/>
    <w:basedOn w:val="a"/>
    <w:uiPriority w:val="1"/>
    <w:qFormat/>
    <w:pPr>
      <w:ind w:left="112" w:firstLine="566"/>
      <w:jc w:val="both"/>
    </w:pPr>
  </w:style>
  <w:style w:type="paragraph" w:customStyle="1" w:styleId="TableParagraph">
    <w:name w:val="Table Paragraph"/>
    <w:basedOn w:val="a"/>
    <w:uiPriority w:val="1"/>
    <w:qFormat/>
  </w:style>
  <w:style w:type="paragraph" w:customStyle="1" w:styleId="Standard">
    <w:name w:val="Standard"/>
    <w:rsid w:val="00511E2F"/>
    <w:pPr>
      <w:suppressAutoHyphens/>
      <w:autoSpaceDE/>
      <w:textAlignment w:val="baseline"/>
    </w:pPr>
    <w:rPr>
      <w:rFonts w:ascii="Times New Roman" w:eastAsia="Andale Sans UI" w:hAnsi="Times New Roman" w:cs="Tahoma"/>
      <w:kern w:val="3"/>
      <w:sz w:val="24"/>
      <w:szCs w:val="24"/>
      <w:lang w:bidi="en-US"/>
    </w:rPr>
  </w:style>
  <w:style w:type="character" w:styleId="a6">
    <w:name w:val="Hyperlink"/>
    <w:basedOn w:val="a0"/>
    <w:uiPriority w:val="99"/>
    <w:unhideWhenUsed/>
    <w:rsid w:val="00DB0FD3"/>
    <w:rPr>
      <w:color w:val="0000FF" w:themeColor="hyperlink"/>
      <w:u w:val="single"/>
    </w:rPr>
  </w:style>
  <w:style w:type="character" w:styleId="a7">
    <w:name w:val="Unresolved Mention"/>
    <w:basedOn w:val="a0"/>
    <w:uiPriority w:val="99"/>
    <w:semiHidden/>
    <w:unhideWhenUsed/>
    <w:rsid w:val="00DB0FD3"/>
    <w:rPr>
      <w:color w:val="605E5C"/>
      <w:shd w:val="clear" w:color="auto" w:fill="E1DFDD"/>
    </w:rPr>
  </w:style>
  <w:style w:type="paragraph" w:styleId="a8">
    <w:name w:val="No Spacing"/>
    <w:uiPriority w:val="1"/>
    <w:qFormat/>
    <w:rsid w:val="00C04D3C"/>
    <w:rPr>
      <w:rFonts w:ascii="Times New Roman" w:eastAsia="Times New Roman" w:hAnsi="Times New Roman" w:cs="Times New Roman"/>
      <w:lang w:val="ru-RU"/>
    </w:rPr>
  </w:style>
  <w:style w:type="paragraph" w:styleId="a9">
    <w:name w:val="Normal (Web)"/>
    <w:basedOn w:val="a"/>
    <w:uiPriority w:val="99"/>
    <w:unhideWhenUsed/>
    <w:rsid w:val="001768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30894">
      <w:bodyDiv w:val="1"/>
      <w:marLeft w:val="0"/>
      <w:marRight w:val="0"/>
      <w:marTop w:val="0"/>
      <w:marBottom w:val="0"/>
      <w:divBdr>
        <w:top w:val="none" w:sz="0" w:space="0" w:color="auto"/>
        <w:left w:val="none" w:sz="0" w:space="0" w:color="auto"/>
        <w:bottom w:val="none" w:sz="0" w:space="0" w:color="auto"/>
        <w:right w:val="none" w:sz="0" w:space="0" w:color="auto"/>
      </w:divBdr>
    </w:div>
    <w:div w:id="1367679981">
      <w:bodyDiv w:val="1"/>
      <w:marLeft w:val="0"/>
      <w:marRight w:val="0"/>
      <w:marTop w:val="0"/>
      <w:marBottom w:val="0"/>
      <w:divBdr>
        <w:top w:val="none" w:sz="0" w:space="0" w:color="auto"/>
        <w:left w:val="none" w:sz="0" w:space="0" w:color="auto"/>
        <w:bottom w:val="none" w:sz="0" w:space="0" w:color="auto"/>
        <w:right w:val="none" w:sz="0" w:space="0" w:color="auto"/>
      </w:divBdr>
    </w:div>
    <w:div w:id="1436319412">
      <w:bodyDiv w:val="1"/>
      <w:marLeft w:val="0"/>
      <w:marRight w:val="0"/>
      <w:marTop w:val="0"/>
      <w:marBottom w:val="0"/>
      <w:divBdr>
        <w:top w:val="none" w:sz="0" w:space="0" w:color="auto"/>
        <w:left w:val="none" w:sz="0" w:space="0" w:color="auto"/>
        <w:bottom w:val="none" w:sz="0" w:space="0" w:color="auto"/>
        <w:right w:val="none" w:sz="0" w:space="0" w:color="auto"/>
      </w:divBdr>
    </w:div>
    <w:div w:id="1875800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B92A-B840-48E4-9ED1-4193D593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7</Pages>
  <Words>3316</Words>
  <Characters>18903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Жилкина</dc:creator>
  <cp:lastModifiedBy>user</cp:lastModifiedBy>
  <cp:revision>96</cp:revision>
  <dcterms:created xsi:type="dcterms:W3CDTF">2022-02-15T08:21:00Z</dcterms:created>
  <dcterms:modified xsi:type="dcterms:W3CDTF">2023-07-20T04:15:00Z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2022-02-15T00:00:00Z</vt:filetime>
  </property>
</Properties>
</file>