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BC" w:rsidRPr="00F35A7F" w:rsidRDefault="000768BC" w:rsidP="00161DF2">
      <w:pPr>
        <w:rPr>
          <w:rFonts w:ascii="Times New Roman" w:hAnsi="Times New Roman" w:cs="Times New Roman"/>
          <w:sz w:val="28"/>
          <w:szCs w:val="28"/>
        </w:rPr>
      </w:pPr>
      <w:r w:rsidRPr="00F35A7F">
        <w:rPr>
          <w:rFonts w:ascii="Times New Roman" w:hAnsi="Times New Roman" w:cs="Times New Roman"/>
          <w:sz w:val="28"/>
          <w:szCs w:val="28"/>
        </w:rPr>
        <w:t xml:space="preserve">Предмет география:  </w:t>
      </w:r>
    </w:p>
    <w:p w:rsidR="000768BC" w:rsidRPr="00F35A7F" w:rsidRDefault="000768BC" w:rsidP="00161DF2">
      <w:pPr>
        <w:rPr>
          <w:rFonts w:ascii="Times New Roman" w:hAnsi="Times New Roman" w:cs="Times New Roman"/>
          <w:sz w:val="28"/>
          <w:szCs w:val="28"/>
        </w:rPr>
      </w:pPr>
      <w:r w:rsidRPr="00F35A7F">
        <w:rPr>
          <w:rFonts w:ascii="Times New Roman" w:hAnsi="Times New Roman" w:cs="Times New Roman"/>
          <w:sz w:val="28"/>
          <w:szCs w:val="28"/>
        </w:rPr>
        <w:t xml:space="preserve">Базовый учебник—В.А. </w:t>
      </w:r>
      <w:proofErr w:type="spellStart"/>
      <w:proofErr w:type="gramStart"/>
      <w:r w:rsidRPr="00F35A7F">
        <w:rPr>
          <w:rFonts w:ascii="Times New Roman" w:hAnsi="Times New Roman" w:cs="Times New Roman"/>
          <w:sz w:val="28"/>
          <w:szCs w:val="28"/>
        </w:rPr>
        <w:t>Коринская</w:t>
      </w:r>
      <w:proofErr w:type="spellEnd"/>
      <w:r w:rsidRPr="00F35A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5A7F">
        <w:rPr>
          <w:rFonts w:ascii="Times New Roman" w:hAnsi="Times New Roman" w:cs="Times New Roman"/>
          <w:sz w:val="28"/>
          <w:szCs w:val="28"/>
        </w:rPr>
        <w:t xml:space="preserve"> И .В . </w:t>
      </w:r>
      <w:proofErr w:type="spellStart"/>
      <w:proofErr w:type="gramStart"/>
      <w:r w:rsidRPr="00F35A7F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F35A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5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A7F">
        <w:rPr>
          <w:rFonts w:ascii="Times New Roman" w:hAnsi="Times New Roman" w:cs="Times New Roman"/>
          <w:sz w:val="28"/>
          <w:szCs w:val="28"/>
        </w:rPr>
        <w:t>В.А.Щенев</w:t>
      </w:r>
      <w:proofErr w:type="spellEnd"/>
      <w:r w:rsidRPr="00F35A7F">
        <w:rPr>
          <w:rFonts w:ascii="Times New Roman" w:hAnsi="Times New Roman" w:cs="Times New Roman"/>
          <w:sz w:val="28"/>
          <w:szCs w:val="28"/>
        </w:rPr>
        <w:t xml:space="preserve">  «География материков и океанов»</w:t>
      </w:r>
    </w:p>
    <w:p w:rsidR="000768BC" w:rsidRPr="00F35A7F" w:rsidRDefault="000768BC" w:rsidP="00161DF2">
      <w:pPr>
        <w:rPr>
          <w:rFonts w:ascii="Times New Roman" w:hAnsi="Times New Roman" w:cs="Times New Roman"/>
          <w:sz w:val="28"/>
          <w:szCs w:val="28"/>
        </w:rPr>
      </w:pPr>
      <w:r w:rsidRPr="00F35A7F">
        <w:rPr>
          <w:rFonts w:ascii="Times New Roman" w:hAnsi="Times New Roman" w:cs="Times New Roman"/>
          <w:sz w:val="28"/>
          <w:szCs w:val="28"/>
        </w:rPr>
        <w:t>Класс: 7</w:t>
      </w:r>
    </w:p>
    <w:p w:rsidR="000768BC" w:rsidRPr="00F35A7F" w:rsidRDefault="000768BC" w:rsidP="00161DF2">
      <w:pPr>
        <w:rPr>
          <w:rFonts w:ascii="Times New Roman" w:hAnsi="Times New Roman" w:cs="Times New Roman"/>
          <w:sz w:val="28"/>
          <w:szCs w:val="28"/>
        </w:rPr>
      </w:pPr>
      <w:r w:rsidRPr="00F35A7F">
        <w:rPr>
          <w:rFonts w:ascii="Times New Roman" w:hAnsi="Times New Roman" w:cs="Times New Roman"/>
          <w:sz w:val="28"/>
          <w:szCs w:val="28"/>
        </w:rPr>
        <w:t>Тема урока: Геог</w:t>
      </w:r>
      <w:r w:rsidR="00F0553E" w:rsidRPr="00F35A7F">
        <w:rPr>
          <w:rFonts w:ascii="Times New Roman" w:hAnsi="Times New Roman" w:cs="Times New Roman"/>
          <w:sz w:val="28"/>
          <w:szCs w:val="28"/>
        </w:rPr>
        <w:t xml:space="preserve">рафическое </w:t>
      </w:r>
      <w:proofErr w:type="gramStart"/>
      <w:r w:rsidR="00F0553E" w:rsidRPr="00F35A7F">
        <w:rPr>
          <w:rFonts w:ascii="Times New Roman" w:hAnsi="Times New Roman" w:cs="Times New Roman"/>
          <w:sz w:val="28"/>
          <w:szCs w:val="28"/>
        </w:rPr>
        <w:t>положение  Африки</w:t>
      </w:r>
      <w:proofErr w:type="gramEnd"/>
      <w:r w:rsidR="00F0553E" w:rsidRPr="00F35A7F">
        <w:rPr>
          <w:rFonts w:ascii="Times New Roman" w:hAnsi="Times New Roman" w:cs="Times New Roman"/>
          <w:sz w:val="28"/>
          <w:szCs w:val="28"/>
        </w:rPr>
        <w:t>.</w:t>
      </w:r>
    </w:p>
    <w:p w:rsidR="000768BC" w:rsidRPr="00F35A7F" w:rsidRDefault="000768BC" w:rsidP="00161DF2">
      <w:pPr>
        <w:rPr>
          <w:rFonts w:ascii="Times New Roman" w:hAnsi="Times New Roman" w:cs="Times New Roman"/>
          <w:sz w:val="28"/>
          <w:szCs w:val="28"/>
        </w:rPr>
      </w:pPr>
      <w:r w:rsidRPr="00F35A7F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 w:rsidRPr="00F35A7F">
        <w:rPr>
          <w:rFonts w:ascii="Times New Roman" w:hAnsi="Times New Roman" w:cs="Times New Roman"/>
          <w:sz w:val="28"/>
          <w:szCs w:val="28"/>
        </w:rPr>
        <w:t>урока :</w:t>
      </w:r>
      <w:proofErr w:type="gramEnd"/>
      <w:r w:rsidRPr="00F35A7F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1623"/>
      </w:tblGrid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1.Блог целеполагания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 Тема урока</w:t>
            </w:r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Географичес</w:t>
            </w:r>
            <w:r w:rsidR="00F0553E" w:rsidRPr="00F35A7F">
              <w:rPr>
                <w:rFonts w:ascii="Times New Roman" w:hAnsi="Times New Roman" w:cs="Times New Roman"/>
                <w:sz w:val="28"/>
                <w:szCs w:val="28"/>
              </w:rPr>
              <w:t>кое положение Африки</w:t>
            </w: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11623" w:type="dxa"/>
          </w:tcPr>
          <w:p w:rsidR="000768BC" w:rsidRPr="00F35A7F" w:rsidRDefault="00F0553E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характерными чертами географического положения Африки, формировать</w:t>
            </w:r>
            <w:r w:rsid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характеризовать ГП материка по плану</w:t>
            </w: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Задачи  урока</w:t>
            </w:r>
            <w:proofErr w:type="gramEnd"/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1.Актуализировать знан</w:t>
            </w:r>
            <w:r w:rsidR="00F0553E"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ия обучающихся по теме </w:t>
            </w:r>
            <w:proofErr w:type="gramStart"/>
            <w:r w:rsidR="00F0553E" w:rsidRPr="00F35A7F">
              <w:rPr>
                <w:rFonts w:ascii="Times New Roman" w:hAnsi="Times New Roman" w:cs="Times New Roman"/>
                <w:sz w:val="28"/>
                <w:szCs w:val="28"/>
              </w:rPr>
              <w:t>« Африка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2.Определять географическое положение материка.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3.Организовать самосто</w:t>
            </w:r>
            <w:r w:rsidR="00F0553E"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ятельную работу </w:t>
            </w:r>
            <w:proofErr w:type="gramStart"/>
            <w:r w:rsidR="00F0553E"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карте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и по плану.</w:t>
            </w:r>
          </w:p>
          <w:p w:rsidR="00F0553E" w:rsidRPr="00F35A7F" w:rsidRDefault="00F0553E" w:rsidP="00161DF2">
            <w:pPr>
              <w:numPr>
                <w:ilvl w:val="0"/>
                <w:numId w:val="2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Продолжить формировать умение работать с картами: определить географическое положение материка, определить координаты крайних точек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5.Включить детей в рефлексивно- оценочную деятельность.</w:t>
            </w: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F8485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8485C"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</w:t>
            </w:r>
          </w:p>
          <w:p w:rsidR="00F8485C" w:rsidRPr="00F35A7F" w:rsidRDefault="00F8485C" w:rsidP="00F848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Описывать  географическое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по плану;</w:t>
            </w:r>
          </w:p>
          <w:p w:rsidR="00F8485C" w:rsidRPr="00F35A7F" w:rsidRDefault="00F8485C" w:rsidP="00F848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Показывать на карте географические объекты.</w:t>
            </w:r>
          </w:p>
          <w:p w:rsidR="00F8485C" w:rsidRPr="00F35A7F" w:rsidRDefault="00F8485C" w:rsidP="00F848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Объяснять значение географического положения на климат материка;</w:t>
            </w:r>
          </w:p>
          <w:p w:rsidR="00F8485C" w:rsidRPr="00F35A7F" w:rsidRDefault="00F8485C" w:rsidP="00F8485C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Выяснять следствия положения материка в разных широтах.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результаты: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-эмоционально-ценностное отношение к окружающей среде,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Необходимость ее сохранению и рационального использования.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 результаты: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Регулятивные УУД: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-способность к самостоятельному приобретению новых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знаний  и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умений;   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-умение организовывать свою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деятельность ,определять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ее цели и задачи ,выбирать средства реализации цели и применять их на  практике;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-анализировать, сравнивать,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классифицировать и обобщать понятия.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 строить логические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рассуждения ,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включающие установление причинно-следственных  связей.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-отстаивать свою точку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зрения ,приводить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аргументы, подтверждая их фактами. 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-Учить критично относится к своему мнению, с достоинством признавать ошибочность своего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мнения(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если оно таково) и корректировать его.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 результаты: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-осознание роли географии в познании окружающего мира;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-выявлять взаимосвязь компонентов геосферы и х изменения.</w:t>
            </w: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комплекс</w:t>
            </w:r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 7 </w:t>
            </w:r>
            <w:proofErr w:type="spell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Коринская</w:t>
            </w:r>
            <w:proofErr w:type="spell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, И.В.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, В.А.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Щенев</w:t>
            </w:r>
            <w:proofErr w:type="spell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«География материков и океанов»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изд.»Дрофа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»20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; атласы, контурные карты для 7 класса</w:t>
            </w: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Компьютер, мультимедийный пр</w:t>
            </w:r>
            <w:r w:rsidR="00A54F9F"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оектор, настенные </w:t>
            </w:r>
            <w:proofErr w:type="gramStart"/>
            <w:r w:rsidR="00A54F9F" w:rsidRPr="00F35A7F">
              <w:rPr>
                <w:rFonts w:ascii="Times New Roman" w:hAnsi="Times New Roman" w:cs="Times New Roman"/>
                <w:sz w:val="28"/>
                <w:szCs w:val="28"/>
              </w:rPr>
              <w:t>карты  Африки</w:t>
            </w:r>
            <w:proofErr w:type="gramEnd"/>
            <w:r w:rsidR="00A54F9F" w:rsidRPr="00F35A7F">
              <w:rPr>
                <w:rFonts w:ascii="Times New Roman" w:hAnsi="Times New Roman" w:cs="Times New Roman"/>
                <w:sz w:val="28"/>
                <w:szCs w:val="28"/>
              </w:rPr>
              <w:t>, атлас</w:t>
            </w:r>
          </w:p>
        </w:tc>
      </w:tr>
      <w:tr w:rsidR="000768BC" w:rsidRPr="00F35A7F" w:rsidTr="000468C9">
        <w:tc>
          <w:tcPr>
            <w:tcW w:w="2802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Дидактическое сопровождение</w:t>
            </w:r>
          </w:p>
        </w:tc>
        <w:tc>
          <w:tcPr>
            <w:tcW w:w="11623" w:type="dxa"/>
          </w:tcPr>
          <w:p w:rsidR="000768BC" w:rsidRPr="00F35A7F" w:rsidRDefault="000768BC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групп</w:t>
            </w:r>
          </w:p>
        </w:tc>
      </w:tr>
    </w:tbl>
    <w:p w:rsidR="000768BC" w:rsidRPr="00F35A7F" w:rsidRDefault="000768BC" w:rsidP="00161DF2">
      <w:pPr>
        <w:rPr>
          <w:rFonts w:ascii="Times New Roman" w:hAnsi="Times New Roman" w:cs="Times New Roman"/>
          <w:sz w:val="28"/>
          <w:szCs w:val="28"/>
        </w:rPr>
      </w:pPr>
    </w:p>
    <w:p w:rsidR="00A54F9F" w:rsidRDefault="00A54F9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F35A7F" w:rsidRPr="00F35A7F" w:rsidRDefault="00F35A7F" w:rsidP="00161DF2">
      <w:pPr>
        <w:rPr>
          <w:rFonts w:ascii="Times New Roman" w:hAnsi="Times New Roman" w:cs="Times New Roman"/>
          <w:sz w:val="28"/>
          <w:szCs w:val="28"/>
        </w:rPr>
      </w:pPr>
    </w:p>
    <w:p w:rsidR="009D72C6" w:rsidRPr="00F35A7F" w:rsidRDefault="00207A38" w:rsidP="00161DF2">
      <w:pPr>
        <w:rPr>
          <w:rFonts w:ascii="Times New Roman" w:hAnsi="Times New Roman" w:cs="Times New Roman"/>
          <w:sz w:val="28"/>
          <w:szCs w:val="28"/>
        </w:rPr>
      </w:pPr>
      <w:r w:rsidRPr="00F35A7F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  <w:r w:rsidR="00A54F9F" w:rsidRPr="00F35A7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430"/>
        <w:gridCol w:w="2803"/>
        <w:gridCol w:w="2977"/>
        <w:gridCol w:w="4961"/>
      </w:tblGrid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Этапы урока</w:t>
            </w:r>
          </w:p>
        </w:tc>
        <w:tc>
          <w:tcPr>
            <w:tcW w:w="280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учащихся</w:t>
            </w: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(включая УУД)</w:t>
            </w:r>
          </w:p>
        </w:tc>
      </w:tr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Организационный  этап</w:t>
            </w:r>
            <w:proofErr w:type="gramEnd"/>
          </w:p>
        </w:tc>
        <w:tc>
          <w:tcPr>
            <w:tcW w:w="280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Приветствие учеников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  <w:shd w:val="clear" w:color="auto" w:fill="FFFFFF"/>
              </w:rPr>
              <w:t xml:space="preserve">Сегодня мы совершим виртуальную экскурсию вдоль берегов одного из материков, не забывая об изучаемом материале. О каком </w:t>
            </w:r>
            <w:proofErr w:type="gramStart"/>
            <w:r w:rsidRPr="00F35A7F">
              <w:rPr>
                <w:color w:val="000000"/>
                <w:sz w:val="28"/>
                <w:szCs w:val="28"/>
                <w:shd w:val="clear" w:color="auto" w:fill="FFFFFF"/>
              </w:rPr>
              <w:t>материке  будет</w:t>
            </w:r>
            <w:proofErr w:type="gramEnd"/>
            <w:r w:rsidRPr="00F35A7F">
              <w:rPr>
                <w:color w:val="000000"/>
                <w:sz w:val="28"/>
                <w:szCs w:val="28"/>
                <w:shd w:val="clear" w:color="auto" w:fill="FFFFFF"/>
              </w:rPr>
              <w:t xml:space="preserve"> идти речь на сегодняшнем уроке, вы догадаетесь сами.</w:t>
            </w:r>
            <w:r w:rsidRPr="00F35A7F">
              <w:rPr>
                <w:color w:val="000000"/>
                <w:sz w:val="28"/>
                <w:szCs w:val="28"/>
              </w:rPr>
              <w:t xml:space="preserve"> Посреди экватора,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>В равном удалении.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>Расположен материк,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>Всем на удивленье.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 xml:space="preserve">Много рек, озер, </w:t>
            </w:r>
            <w:r w:rsidRPr="00F35A7F">
              <w:rPr>
                <w:color w:val="000000"/>
                <w:sz w:val="28"/>
                <w:szCs w:val="28"/>
              </w:rPr>
              <w:lastRenderedPageBreak/>
              <w:t>пустынь,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>Климат очень жаркий.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>Так какой же материк будем изучать мы?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Настраиваются на предстоящую работу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Определяют материк</w:t>
            </w: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-формирование умения организовать свою деятельность </w:t>
            </w:r>
          </w:p>
        </w:tc>
      </w:tr>
      <w:tr w:rsidR="00B777F6" w:rsidRPr="00F35A7F" w:rsidTr="005E76BA">
        <w:trPr>
          <w:trHeight w:val="1971"/>
        </w:trPr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Мотивационно целевой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i/>
                <w:iCs/>
                <w:color w:val="000000"/>
                <w:sz w:val="28"/>
                <w:szCs w:val="28"/>
              </w:rPr>
              <w:t>Представьте теперь, что вы путешественники. Каждая экспедиция отправляется на один из южных материков и по возвращении из экспедиции вы должны рассказать об особенностях природы материка.</w:t>
            </w:r>
            <w:r w:rsidRPr="00F35A7F">
              <w:rPr>
                <w:i/>
                <w:iCs/>
                <w:color w:val="000000"/>
                <w:sz w:val="28"/>
                <w:szCs w:val="28"/>
              </w:rPr>
              <w:br/>
              <w:t xml:space="preserve">Как вы думаете, с какими компонентами </w:t>
            </w:r>
            <w:r w:rsidRPr="00F35A7F">
              <w:rPr>
                <w:i/>
                <w:iCs/>
                <w:color w:val="000000"/>
                <w:sz w:val="28"/>
                <w:szCs w:val="28"/>
              </w:rPr>
              <w:lastRenderedPageBreak/>
              <w:t>природы вам необходимо познакомится, чтобы вы смогли рассказать о своеобразии материка. Обсудите ответы.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Формируют тему урока, цель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, Ставят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задачи достижения результата, при необходимости отвечая на вопросы</w:t>
            </w: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-формирование учебной мотивации,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-самостоятельно обнаруживать и формировать учебную проблему,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Определять цель учебной деятельности</w:t>
            </w:r>
          </w:p>
        </w:tc>
      </w:tr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280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Актуализирует знания учащихся понятиям, для изучения нового материала</w:t>
            </w:r>
          </w:p>
          <w:p w:rsidR="00B777F6" w:rsidRPr="00F35A7F" w:rsidRDefault="00B777F6" w:rsidP="00161DF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на Земле материков? </w:t>
            </w:r>
          </w:p>
          <w:p w:rsidR="00B777F6" w:rsidRPr="00F35A7F" w:rsidRDefault="00B777F6" w:rsidP="00161DF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-Назовите самый большой из них.</w:t>
            </w:r>
          </w:p>
          <w:p w:rsidR="00B777F6" w:rsidRPr="00F35A7F" w:rsidRDefault="00B777F6" w:rsidP="00161DF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какой материк самый маленький по занимаемой площади?</w:t>
            </w:r>
          </w:p>
          <w:p w:rsidR="00B777F6" w:rsidRPr="00F35A7F" w:rsidRDefault="00B777F6" w:rsidP="00161DF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-Назовите материки по мере убывания </w:t>
            </w:r>
            <w:r w:rsidRPr="00F35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размеров их площади-Назовите материк, занимающий 2-ое место по занимаемой площади. 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77F6" w:rsidRPr="00F35A7F" w:rsidRDefault="00B777F6" w:rsidP="00161DF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Вспоминают ,что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у нас 6 материков, самый большой Евразия, самый маленький Австралия,</w:t>
            </w:r>
            <w:r w:rsidRPr="00F35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Евразия, Африка, Северная Америка, Южная Америка, Антарктида, Австралия, второй по величине материк Африка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географических знаний на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уроке ;</w:t>
            </w:r>
            <w:proofErr w:type="gramEnd"/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Коммуникативные: учить критично относиться к своему мнению, с достоинством признавать ошибочность своего мнения и корректировать его</w:t>
            </w:r>
          </w:p>
        </w:tc>
      </w:tr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280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Задает вопросы.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того, чтобы наши знания накапливались постепенно, дополняли друг друга, существует типовой план характеристики материка. Познакомимся с ним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-как расположен материк относительно экватора.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Тропиков ,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полярных кругов ,нулевого меридиана.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-называть крайние 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точки материка.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-какими океанами омывается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материк(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на севере, на юге, на востоке, на западе).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-как расположен материк относительно других материков.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 вами найдем крайние точки материка и определим их координаты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даёт образец нахождения крайней точки и её координаты. Затем работают самостоятельно: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ребята откроем физическую карту Африки, и рассчитаем 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протяженность материка с севера на юг и с запада на восток.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Проверка задания совместно с учениками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Работают с физической картой Африки. Определяют крайние точки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материка  их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координаты, высчитывают протяженность материка и его примерную площадь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-умение точно выражать свои мысли;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-умение устанавливать рабочие отношения,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-эффективное сотрудничество, обеспечение бесконфликтной совместной работы.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-работать по плану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инструкции ,осуществлять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Познавательные :</w:t>
            </w:r>
            <w:proofErr w:type="gramEnd"/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структирование</w:t>
            </w:r>
            <w:proofErr w:type="spellEnd"/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знаний,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-выбор эффективных способов решения задач,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-анализ и работа картографическим материалом</w:t>
            </w:r>
          </w:p>
        </w:tc>
      </w:tr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Первичная  проверка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 понимания и первичное закрепление</w:t>
            </w:r>
          </w:p>
        </w:tc>
        <w:tc>
          <w:tcPr>
            <w:tcW w:w="280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Мне на электронную почту пришло письмо, но вирусная атака повредила часть письма. Давайте попробуем восстановить сообщение. </w:t>
            </w:r>
            <w:r w:rsidRPr="00F35A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Нужно восстановить письмо, вставляем пропущенные слова. После выполненной </w:t>
            </w:r>
            <w:r w:rsidRPr="00F35A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работы обмениваются работами и проверяют</w:t>
            </w: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пропуски в тексте, проводят взаимопроверку</w:t>
            </w: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-контроль,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коррекция ,оценки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-представление информации в устной форме,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структурирование знаний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-анализ и работа картографическим материалом.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Рефлексия(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подведение итогов знаний)</w:t>
            </w:r>
          </w:p>
        </w:tc>
        <w:tc>
          <w:tcPr>
            <w:tcW w:w="2803" w:type="dxa"/>
          </w:tcPr>
          <w:p w:rsidR="00B777F6" w:rsidRPr="00F35A7F" w:rsidRDefault="00B777F6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color w:val="000000"/>
                <w:sz w:val="28"/>
                <w:szCs w:val="28"/>
              </w:rPr>
              <w:t>Теперь я предлагаю ответить на вопрос, который был задан в начале урока: “Каковы особенности физико-географического положения материка Африка?”</w:t>
            </w:r>
          </w:p>
          <w:p w:rsidR="00161DF2" w:rsidRPr="00F35A7F" w:rsidRDefault="00161DF2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proofErr w:type="spellStart"/>
            <w:r w:rsidRPr="00F35A7F">
              <w:rPr>
                <w:sz w:val="28"/>
                <w:szCs w:val="28"/>
              </w:rPr>
              <w:t>Составте</w:t>
            </w:r>
            <w:proofErr w:type="spellEnd"/>
            <w:r w:rsidRPr="00F35A7F">
              <w:rPr>
                <w:sz w:val="28"/>
                <w:szCs w:val="28"/>
              </w:rPr>
              <w:t xml:space="preserve"> «</w:t>
            </w:r>
            <w:proofErr w:type="spellStart"/>
            <w:r w:rsidRPr="00F35A7F">
              <w:rPr>
                <w:sz w:val="28"/>
                <w:szCs w:val="28"/>
              </w:rPr>
              <w:t>синквейн</w:t>
            </w:r>
            <w:proofErr w:type="spellEnd"/>
            <w:r w:rsidRPr="00F35A7F">
              <w:rPr>
                <w:sz w:val="28"/>
                <w:szCs w:val="28"/>
              </w:rPr>
              <w:t>» к слову «Африка».</w:t>
            </w:r>
          </w:p>
          <w:p w:rsidR="00161DF2" w:rsidRPr="00F35A7F" w:rsidRDefault="00161DF2" w:rsidP="00161DF2">
            <w:pPr>
              <w:pStyle w:val="a6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  <w:sz w:val="28"/>
                <w:szCs w:val="28"/>
              </w:rPr>
            </w:pPr>
            <w:r w:rsidRPr="00F35A7F">
              <w:rPr>
                <w:sz w:val="28"/>
                <w:szCs w:val="28"/>
              </w:rPr>
              <w:t>Подводит итог, выставляет оценки за урок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77F6" w:rsidRPr="00F35A7F" w:rsidRDefault="00161DF2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«</w:t>
            </w:r>
            <w:proofErr w:type="spellStart"/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слову «Африка».</w:t>
            </w: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-умение с достаточной полнотой и точностью выражать свои мысли.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-рефлексия 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ичностные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смыслообразование</w:t>
            </w:r>
            <w:proofErr w:type="spellEnd"/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-самооценка</w:t>
            </w:r>
          </w:p>
        </w:tc>
      </w:tr>
      <w:tr w:rsidR="00B777F6" w:rsidRPr="00F35A7F" w:rsidTr="005E76BA">
        <w:tc>
          <w:tcPr>
            <w:tcW w:w="443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д/з</w:t>
            </w:r>
          </w:p>
        </w:tc>
        <w:tc>
          <w:tcPr>
            <w:tcW w:w="2803" w:type="dxa"/>
          </w:tcPr>
          <w:p w:rsidR="00B777F6" w:rsidRPr="00F35A7F" w:rsidRDefault="00161DF2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35A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читать параграф 16, ответить на вопросы после </w:t>
            </w: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параграфа. Заполнить таблицу </w:t>
            </w:r>
            <w:proofErr w:type="gramStart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« Исследование</w:t>
            </w:r>
            <w:proofErr w:type="gramEnd"/>
            <w:r w:rsidRPr="00F35A7F">
              <w:rPr>
                <w:rFonts w:ascii="Times New Roman" w:hAnsi="Times New Roman" w:cs="Times New Roman"/>
                <w:sz w:val="28"/>
                <w:szCs w:val="28"/>
              </w:rPr>
              <w:t xml:space="preserve"> Африки»</w:t>
            </w:r>
          </w:p>
        </w:tc>
        <w:tc>
          <w:tcPr>
            <w:tcW w:w="2977" w:type="dxa"/>
          </w:tcPr>
          <w:p w:rsidR="00B777F6" w:rsidRPr="00F35A7F" w:rsidRDefault="00161DF2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домашнее задание</w:t>
            </w:r>
          </w:p>
        </w:tc>
        <w:tc>
          <w:tcPr>
            <w:tcW w:w="4961" w:type="dxa"/>
          </w:tcPr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-самоопределение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-синтез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</w:p>
          <w:p w:rsidR="00B777F6" w:rsidRPr="00F35A7F" w:rsidRDefault="00B777F6" w:rsidP="00161DF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A7F">
              <w:rPr>
                <w:rFonts w:ascii="Times New Roman" w:hAnsi="Times New Roman" w:cs="Times New Roman"/>
                <w:sz w:val="28"/>
                <w:szCs w:val="28"/>
              </w:rPr>
              <w:t>-представление в устной и письменной форме</w:t>
            </w:r>
          </w:p>
        </w:tc>
      </w:tr>
    </w:tbl>
    <w:p w:rsidR="006B0B30" w:rsidRPr="00F35A7F" w:rsidRDefault="006B0B30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B30" w:rsidRPr="00F35A7F" w:rsidRDefault="006B0B30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7D8" w:rsidRPr="00F35A7F" w:rsidRDefault="00D477D8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DF2" w:rsidRPr="00F35A7F" w:rsidRDefault="00161DF2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DF2" w:rsidRPr="00F35A7F" w:rsidRDefault="00161DF2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DF2" w:rsidRPr="00F35A7F" w:rsidRDefault="00161DF2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DF2" w:rsidRDefault="00161DF2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A7F" w:rsidRDefault="00F35A7F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A7F" w:rsidRDefault="00F35A7F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A7F" w:rsidRDefault="00F35A7F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A7F" w:rsidRDefault="00F35A7F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A7F" w:rsidRDefault="00F35A7F" w:rsidP="00161DF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 для взаимопроверки 1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1.Африку почти посередине пересекает …(экватор)… и поэтому она находится в …(северном)…и…(южном)… полушариях.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Нулевой меридиан пересекает Африку в …(западной)…части и она расположена в </w:t>
      </w:r>
      <w:proofErr w:type="gramStart"/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западном)..… и …(восточном)… полушариях.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 удалена от всех материков, кроме …(Евразии)……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Африку омывают </w:t>
      </w:r>
      <w:proofErr w:type="gramStart"/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Атлантический)…. и …(Индийский)…. Океаны 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для взаимопроверки 2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Африку омывают воды______________ и _____________ океанов.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Крайние точки материка: _____________северная, ___________________южная, _________западная, _____________восточная.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 Африка – самый______________ материк. Большей частью она расположена между ____________и __________________тропиком.</w:t>
      </w:r>
    </w:p>
    <w:p w:rsidR="00161DF2" w:rsidRPr="00F35A7F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Изучением и исследованием Африки занимались_________________________________________</w:t>
      </w:r>
    </w:p>
    <w:p w:rsidR="00161DF2" w:rsidRDefault="00161DF2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7F" w:rsidRPr="00F35A7F" w:rsidRDefault="00F35A7F" w:rsidP="00161D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61DF2" w:rsidRPr="00F35A7F" w:rsidRDefault="00161DF2" w:rsidP="00161D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F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Исследование Африки</w:t>
      </w:r>
      <w:r w:rsidRPr="00F3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352"/>
        <w:gridCol w:w="5337"/>
      </w:tblGrid>
      <w:tr w:rsidR="00161DF2" w:rsidRPr="00F35A7F" w:rsidTr="00887A71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Исследователи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Страны, дата</w:t>
            </w: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Вклад в исследование материка</w:t>
            </w:r>
          </w:p>
        </w:tc>
      </w:tr>
      <w:tr w:rsidR="00161DF2" w:rsidRPr="00F35A7F" w:rsidTr="00161DF2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греки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F2" w:rsidRPr="00F35A7F" w:rsidTr="00161DF2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Египтяне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F2" w:rsidRPr="00F35A7F" w:rsidTr="00161DF2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Васко да Гама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F2" w:rsidRPr="00F35A7F" w:rsidTr="00161DF2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 Ливингстон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F2" w:rsidRPr="00F35A7F" w:rsidTr="00161DF2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Генри Стенли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DF2" w:rsidRPr="00F35A7F" w:rsidTr="00161DF2">
        <w:trPr>
          <w:tblCellSpacing w:w="15" w:type="dxa"/>
        </w:trPr>
        <w:tc>
          <w:tcPr>
            <w:tcW w:w="16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Иванович Вавилов</w:t>
            </w:r>
          </w:p>
        </w:tc>
        <w:tc>
          <w:tcPr>
            <w:tcW w:w="13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161DF2" w:rsidRPr="00F35A7F" w:rsidRDefault="00161DF2" w:rsidP="0016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1DF2" w:rsidRDefault="00161DF2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A7F" w:rsidRDefault="00F35A7F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85C" w:rsidRPr="00161DF2" w:rsidRDefault="00F8485C" w:rsidP="00161D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7D8" w:rsidRPr="00161DF2" w:rsidRDefault="00D477D8" w:rsidP="00161DF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7D8" w:rsidRDefault="00D477D8" w:rsidP="006B0B3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477D8" w:rsidSect="000755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D0133"/>
    <w:multiLevelType w:val="hybridMultilevel"/>
    <w:tmpl w:val="ECFE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A1C4D"/>
    <w:multiLevelType w:val="multilevel"/>
    <w:tmpl w:val="F3AC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A38"/>
    <w:rsid w:val="00030C40"/>
    <w:rsid w:val="0004466D"/>
    <w:rsid w:val="000468C9"/>
    <w:rsid w:val="0005418B"/>
    <w:rsid w:val="000653C7"/>
    <w:rsid w:val="00075576"/>
    <w:rsid w:val="000768BC"/>
    <w:rsid w:val="000925C3"/>
    <w:rsid w:val="000D4E7E"/>
    <w:rsid w:val="000D531D"/>
    <w:rsid w:val="000F5C31"/>
    <w:rsid w:val="000F6754"/>
    <w:rsid w:val="00161DF2"/>
    <w:rsid w:val="00163102"/>
    <w:rsid w:val="00190FBF"/>
    <w:rsid w:val="001A089C"/>
    <w:rsid w:val="001B3A97"/>
    <w:rsid w:val="00207A38"/>
    <w:rsid w:val="00224055"/>
    <w:rsid w:val="002B6008"/>
    <w:rsid w:val="00306B36"/>
    <w:rsid w:val="003347F4"/>
    <w:rsid w:val="00347CA3"/>
    <w:rsid w:val="0037515D"/>
    <w:rsid w:val="003B3A6A"/>
    <w:rsid w:val="003E6A90"/>
    <w:rsid w:val="00434594"/>
    <w:rsid w:val="004D55EA"/>
    <w:rsid w:val="004E7F81"/>
    <w:rsid w:val="004F3BF4"/>
    <w:rsid w:val="00502F3D"/>
    <w:rsid w:val="005069C4"/>
    <w:rsid w:val="005E76BA"/>
    <w:rsid w:val="006B0B30"/>
    <w:rsid w:val="006F03BB"/>
    <w:rsid w:val="00792356"/>
    <w:rsid w:val="007D308B"/>
    <w:rsid w:val="00804955"/>
    <w:rsid w:val="00916AF4"/>
    <w:rsid w:val="009345F2"/>
    <w:rsid w:val="009A4B39"/>
    <w:rsid w:val="009D19A5"/>
    <w:rsid w:val="009D72C6"/>
    <w:rsid w:val="00A403F3"/>
    <w:rsid w:val="00A45E07"/>
    <w:rsid w:val="00A54F9F"/>
    <w:rsid w:val="00A57C33"/>
    <w:rsid w:val="00A95FA8"/>
    <w:rsid w:val="00AD7080"/>
    <w:rsid w:val="00B62178"/>
    <w:rsid w:val="00B777F6"/>
    <w:rsid w:val="00B92891"/>
    <w:rsid w:val="00C12231"/>
    <w:rsid w:val="00C36382"/>
    <w:rsid w:val="00CB6D85"/>
    <w:rsid w:val="00D07734"/>
    <w:rsid w:val="00D20C17"/>
    <w:rsid w:val="00D477D8"/>
    <w:rsid w:val="00D5583E"/>
    <w:rsid w:val="00D63AC0"/>
    <w:rsid w:val="00D91D64"/>
    <w:rsid w:val="00D96BF3"/>
    <w:rsid w:val="00DD3045"/>
    <w:rsid w:val="00E20E5B"/>
    <w:rsid w:val="00EC1B10"/>
    <w:rsid w:val="00F0553E"/>
    <w:rsid w:val="00F15029"/>
    <w:rsid w:val="00F35A7F"/>
    <w:rsid w:val="00F8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FAD5"/>
  <w15:docId w15:val="{8208AC72-8A1A-423D-8CC0-0D8B763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B30"/>
    <w:pPr>
      <w:ind w:left="720"/>
      <w:contextualSpacing/>
    </w:pPr>
  </w:style>
  <w:style w:type="paragraph" w:styleId="a5">
    <w:name w:val="No Spacing"/>
    <w:uiPriority w:val="1"/>
    <w:qFormat/>
    <w:rsid w:val="0016310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E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E840-EDD8-4A19-9025-A05D6CD2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Professional</cp:lastModifiedBy>
  <cp:revision>44</cp:revision>
  <dcterms:created xsi:type="dcterms:W3CDTF">2015-02-10T15:15:00Z</dcterms:created>
  <dcterms:modified xsi:type="dcterms:W3CDTF">2023-03-28T07:46:00Z</dcterms:modified>
</cp:coreProperties>
</file>