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01F" w:rsidRDefault="00D5001F" w:rsidP="00B8703B">
      <w:pPr>
        <w:pStyle w:val="1"/>
        <w:shd w:val="clear" w:color="auto" w:fill="auto"/>
        <w:rPr>
          <w:b/>
          <w:color w:val="000000"/>
        </w:rPr>
      </w:pPr>
      <w:r>
        <w:rPr>
          <w:b/>
          <w:color w:val="000000"/>
        </w:rPr>
        <w:t xml:space="preserve">                МБОУ «Дубровская основная общеобразовательная школа»</w:t>
      </w:r>
    </w:p>
    <w:p w:rsidR="00D5001F" w:rsidRDefault="00D5001F" w:rsidP="00B8703B">
      <w:pPr>
        <w:pStyle w:val="1"/>
        <w:shd w:val="clear" w:color="auto" w:fill="auto"/>
        <w:rPr>
          <w:b/>
          <w:color w:val="000000"/>
        </w:rPr>
      </w:pPr>
    </w:p>
    <w:p w:rsidR="00D5001F" w:rsidRDefault="00D5001F" w:rsidP="00B8703B">
      <w:pPr>
        <w:pStyle w:val="1"/>
        <w:shd w:val="clear" w:color="auto" w:fill="auto"/>
        <w:rPr>
          <w:b/>
          <w:color w:val="000000"/>
        </w:rPr>
      </w:pPr>
    </w:p>
    <w:p w:rsidR="00D5001F" w:rsidRDefault="00D5001F" w:rsidP="00B8703B">
      <w:pPr>
        <w:pStyle w:val="1"/>
        <w:shd w:val="clear" w:color="auto" w:fill="auto"/>
        <w:rPr>
          <w:b/>
          <w:color w:val="000000"/>
        </w:rPr>
      </w:pPr>
    </w:p>
    <w:p w:rsidR="00D5001F" w:rsidRDefault="00D5001F" w:rsidP="00B8703B">
      <w:pPr>
        <w:pStyle w:val="1"/>
        <w:shd w:val="clear" w:color="auto" w:fill="auto"/>
        <w:rPr>
          <w:b/>
          <w:color w:val="000000"/>
        </w:rPr>
      </w:pPr>
    </w:p>
    <w:p w:rsidR="00D5001F" w:rsidRDefault="00D5001F" w:rsidP="00B8703B">
      <w:pPr>
        <w:pStyle w:val="1"/>
        <w:shd w:val="clear" w:color="auto" w:fill="auto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  <w:r>
        <w:rPr>
          <w:b/>
          <w:color w:val="000000"/>
        </w:rPr>
        <w:t>Заседание районного методического объединения</w:t>
      </w: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  <w:r>
        <w:rPr>
          <w:b/>
          <w:color w:val="000000"/>
        </w:rPr>
        <w:t>учителей истории и обществознания</w:t>
      </w:r>
    </w:p>
    <w:p w:rsidR="00D5001F" w:rsidRDefault="00D5001F" w:rsidP="00B8703B">
      <w:pPr>
        <w:pStyle w:val="1"/>
        <w:shd w:val="clear" w:color="auto" w:fill="auto"/>
        <w:rPr>
          <w:b/>
          <w:color w:val="000000"/>
        </w:rPr>
      </w:pPr>
    </w:p>
    <w:p w:rsidR="00D5001F" w:rsidRDefault="00D5001F" w:rsidP="00B8703B">
      <w:pPr>
        <w:pStyle w:val="1"/>
        <w:shd w:val="clear" w:color="auto" w:fill="auto"/>
        <w:rPr>
          <w:b/>
          <w:color w:val="000000"/>
        </w:rPr>
      </w:pPr>
      <w:bookmarkStart w:id="0" w:name="_GoBack"/>
      <w:bookmarkEnd w:id="0"/>
    </w:p>
    <w:p w:rsidR="00D5001F" w:rsidRDefault="0067593A" w:rsidP="00D5001F">
      <w:pPr>
        <w:pStyle w:val="1"/>
        <w:shd w:val="clear" w:color="auto" w:fill="auto"/>
        <w:jc w:val="center"/>
        <w:rPr>
          <w:b/>
          <w:color w:val="000000"/>
        </w:rPr>
      </w:pPr>
      <w:r w:rsidRPr="0067593A">
        <w:rPr>
          <w:b/>
          <w:color w:val="000000"/>
        </w:rPr>
        <w:t>Выступление</w:t>
      </w:r>
    </w:p>
    <w:p w:rsidR="0067593A" w:rsidRDefault="001A7232" w:rsidP="00D5001F">
      <w:pPr>
        <w:pStyle w:val="1"/>
        <w:shd w:val="clear" w:color="auto" w:fill="auto"/>
        <w:jc w:val="center"/>
        <w:rPr>
          <w:b/>
          <w:color w:val="000000"/>
        </w:rPr>
      </w:pPr>
      <w:r w:rsidRPr="00FA219D">
        <w:rPr>
          <w:b/>
          <w:color w:val="000000"/>
        </w:rPr>
        <w:t>«</w:t>
      </w:r>
      <w:r w:rsidR="00FA219D" w:rsidRPr="00FA219D">
        <w:rPr>
          <w:b/>
          <w:color w:val="000000"/>
        </w:rPr>
        <w:t>Формирование гражданственности и патриотизма на уроках и во внеурочной деятельности»</w:t>
      </w: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right"/>
        <w:rPr>
          <w:b/>
          <w:color w:val="000000"/>
        </w:rPr>
      </w:pPr>
      <w:r>
        <w:rPr>
          <w:b/>
          <w:color w:val="000000"/>
        </w:rPr>
        <w:t xml:space="preserve">Автор: </w:t>
      </w:r>
      <w:proofErr w:type="spellStart"/>
      <w:r>
        <w:rPr>
          <w:b/>
          <w:color w:val="000000"/>
        </w:rPr>
        <w:t>Трафимова</w:t>
      </w:r>
      <w:proofErr w:type="spellEnd"/>
      <w:r>
        <w:rPr>
          <w:b/>
          <w:color w:val="000000"/>
        </w:rPr>
        <w:t xml:space="preserve"> О.А.</w:t>
      </w:r>
    </w:p>
    <w:p w:rsidR="00D5001F" w:rsidRDefault="00D5001F" w:rsidP="00D5001F">
      <w:pPr>
        <w:pStyle w:val="1"/>
        <w:shd w:val="clear" w:color="auto" w:fill="auto"/>
        <w:jc w:val="right"/>
        <w:rPr>
          <w:b/>
          <w:color w:val="000000"/>
        </w:rPr>
      </w:pPr>
      <w:r>
        <w:rPr>
          <w:b/>
          <w:color w:val="000000"/>
        </w:rPr>
        <w:t>Учитель истории и обществознания</w:t>
      </w:r>
    </w:p>
    <w:p w:rsidR="00D5001F" w:rsidRDefault="00D5001F" w:rsidP="00D5001F">
      <w:pPr>
        <w:pStyle w:val="1"/>
        <w:shd w:val="clear" w:color="auto" w:fill="auto"/>
        <w:jc w:val="right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right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right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right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right"/>
        <w:rPr>
          <w:b/>
          <w:color w:val="000000"/>
        </w:rPr>
      </w:pPr>
    </w:p>
    <w:p w:rsidR="00D5001F" w:rsidRDefault="00D5001F" w:rsidP="00D5001F">
      <w:pPr>
        <w:pStyle w:val="1"/>
        <w:shd w:val="clear" w:color="auto" w:fill="auto"/>
        <w:jc w:val="right"/>
        <w:rPr>
          <w:b/>
          <w:color w:val="000000"/>
        </w:rPr>
      </w:pPr>
    </w:p>
    <w:p w:rsidR="00D5001F" w:rsidRPr="00FA219D" w:rsidRDefault="00D5001F" w:rsidP="00D5001F">
      <w:pPr>
        <w:pStyle w:val="1"/>
        <w:shd w:val="clear" w:color="auto" w:fill="auto"/>
        <w:jc w:val="center"/>
        <w:rPr>
          <w:b/>
          <w:color w:val="000000"/>
        </w:rPr>
      </w:pPr>
      <w:r>
        <w:rPr>
          <w:b/>
          <w:color w:val="000000"/>
        </w:rPr>
        <w:t>Август, 2022</w:t>
      </w:r>
    </w:p>
    <w:p w:rsidR="00B8703B" w:rsidRDefault="00D5001F" w:rsidP="00D5001F">
      <w:pPr>
        <w:pStyle w:val="1"/>
        <w:shd w:val="clear" w:color="auto" w:fill="auto"/>
        <w:jc w:val="both"/>
      </w:pPr>
      <w:r>
        <w:rPr>
          <w:color w:val="000000"/>
        </w:rPr>
        <w:lastRenderedPageBreak/>
        <w:t xml:space="preserve">           </w:t>
      </w:r>
      <w:r w:rsidR="0067593A">
        <w:rPr>
          <w:color w:val="000000"/>
        </w:rPr>
        <w:t>А</w:t>
      </w:r>
      <w:r w:rsidR="00B8703B">
        <w:rPr>
          <w:color w:val="000000"/>
        </w:rPr>
        <w:t>кадемик Д.С. Лихачев писал: «Воспитание любви к родному краю, к родной культуре, к родному городу, к родной речи - задача первостепенной важности, и нет необходимости это доказывать. Но как воспитать эту любовь? Она начинается с малого - с любви к своей семье, к своему дому, школе.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B8703B" w:rsidRDefault="00B8703B" w:rsidP="00D5001F">
      <w:pPr>
        <w:pStyle w:val="1"/>
        <w:shd w:val="clear" w:color="auto" w:fill="auto"/>
        <w:jc w:val="both"/>
      </w:pPr>
      <w:r>
        <w:rPr>
          <w:color w:val="000000"/>
        </w:rPr>
        <w:t>Патриотизм в переводе с греческого языка означает любовь к Родине, преданность своему Отечеству.</w:t>
      </w:r>
    </w:p>
    <w:p w:rsidR="00B8703B" w:rsidRDefault="00B8703B" w:rsidP="00D5001F">
      <w:pPr>
        <w:pStyle w:val="1"/>
        <w:shd w:val="clear" w:color="auto" w:fill="auto"/>
        <w:ind w:firstLine="708"/>
        <w:jc w:val="both"/>
      </w:pPr>
      <w:r>
        <w:rPr>
          <w:color w:val="000000"/>
        </w:rPr>
        <w:t>Патриотическое воспитание подрастающего поколения является одной из важнейших задач современной школы, ведь детство и юность самая благодатная пора для привития священного чувства любви к Родине. Под патриотическим воспитанием понимается организованный и непрерывный процесс по формированию учащихся любви к родному краю, стране, её природе, национальной и самобытной культуре. В школах работа по патриотическому воспитанию не менее важна и актуальна. Она направлена на знакомство с истоками национальной культуры, формирование чувства гордости за свой народ, уважения к его свершениям, героическому прошлому.</w:t>
      </w:r>
    </w:p>
    <w:p w:rsidR="00B8703B" w:rsidRDefault="00B8703B" w:rsidP="00D5001F">
      <w:pPr>
        <w:pStyle w:val="1"/>
        <w:shd w:val="clear" w:color="auto" w:fill="auto"/>
        <w:ind w:firstLine="708"/>
        <w:jc w:val="both"/>
      </w:pPr>
      <w:r>
        <w:rPr>
          <w:color w:val="000000"/>
        </w:rPr>
        <w:t>Проблема патриотического воспитания в современных условиях обретает новые характеристики и соответственно новые подходы к её решению как составная часть целостного процесса социальной адаптации, жизненного самоопределения и становления личности. Новое поколение молодёжи вырастает на американских боевиках и азиатских наркотиках. И как неизбежный результат - растут наркомания, пьянство и детская преступность. Проявляется устойчивое падение престижа военной службы. Современные дети мало знают о родном городе, стране, особенностях народных традиций, часто равнодушных к близким людям, в том числе к одноклассникам, редко сострадают чужому горю. Явно недостаточной является работа с родителями по проблеме нравственно</w:t>
      </w:r>
      <w:r w:rsidR="0067593A">
        <w:rPr>
          <w:color w:val="000000"/>
        </w:rPr>
        <w:t xml:space="preserve"> - </w:t>
      </w:r>
      <w:r>
        <w:rPr>
          <w:color w:val="000000"/>
        </w:rPr>
        <w:softHyphen/>
        <w:t>патриотического воспитания в семье.</w:t>
      </w:r>
    </w:p>
    <w:p w:rsidR="00B8703B" w:rsidRDefault="00B8703B" w:rsidP="00D5001F">
      <w:pPr>
        <w:pStyle w:val="1"/>
        <w:shd w:val="clear" w:color="auto" w:fill="auto"/>
        <w:ind w:firstLine="708"/>
        <w:jc w:val="both"/>
      </w:pPr>
      <w:r>
        <w:rPr>
          <w:color w:val="000000"/>
        </w:rPr>
        <w:t>С самого раннего возраста чувство патриотизма должно закладываться родителями, в дальнейшем воспитываться в школе. Патриотизм и гражданственность - два разных по своей природе, но в тоже время теснейшим образом взаимоувязанных феномена. Они проявляются как социальные характеристики личности и указывают на качество их социального развития.</w:t>
      </w:r>
    </w:p>
    <w:p w:rsidR="00B8703B" w:rsidRDefault="00B8703B" w:rsidP="00D5001F">
      <w:pPr>
        <w:pStyle w:val="1"/>
        <w:shd w:val="clear" w:color="auto" w:fill="auto"/>
        <w:ind w:firstLine="708"/>
        <w:jc w:val="both"/>
      </w:pPr>
      <w:r>
        <w:rPr>
          <w:color w:val="000000"/>
        </w:rPr>
        <w:t xml:space="preserve">В школе обучаются ребята с ОВЗ имеют как правило, различные осложнения: расстройства эмоционально - проблемы в общении, </w:t>
      </w:r>
      <w:proofErr w:type="spellStart"/>
      <w:r>
        <w:rPr>
          <w:color w:val="000000"/>
        </w:rPr>
        <w:t>неврозоподобные</w:t>
      </w:r>
      <w:proofErr w:type="spellEnd"/>
      <w:r>
        <w:rPr>
          <w:color w:val="000000"/>
        </w:rPr>
        <w:t xml:space="preserve"> синдромы и т.д. Учащиеся школы - это дети из неполных, многодетных, малообеспеченных семей, агрессивность, низкий социальный статус семей - факторы, которые необходимо учитывать в работе. Вся воспитательная деятельность в таких условиях направлена на достижение следующих целей:</w:t>
      </w:r>
    </w:p>
    <w:p w:rsidR="00B8703B" w:rsidRDefault="00B8703B" w:rsidP="00D5001F">
      <w:pPr>
        <w:pStyle w:val="1"/>
        <w:shd w:val="clear" w:color="auto" w:fill="auto"/>
        <w:ind w:firstLine="708"/>
        <w:jc w:val="both"/>
      </w:pPr>
      <w:r>
        <w:rPr>
          <w:color w:val="000000"/>
        </w:rPr>
        <w:t>Гражданственность - интегративная, комплексная характеристика личности человека, понятие, которое характеризует гражданско-патриотическую позицию человека, его ценностную ориентацию, подразумевающую ответственность за судьбу своей Родины, сопричастность с её судьбой.</w:t>
      </w:r>
    </w:p>
    <w:p w:rsidR="00B8703B" w:rsidRDefault="00B8703B" w:rsidP="00D5001F">
      <w:pPr>
        <w:pStyle w:val="1"/>
        <w:shd w:val="clear" w:color="auto" w:fill="auto"/>
        <w:ind w:firstLine="708"/>
        <w:jc w:val="both"/>
      </w:pPr>
      <w:r>
        <w:rPr>
          <w:color w:val="000000"/>
        </w:rPr>
        <w:t>Гражданское сознание и поведение формируются в процессе социализации. С развитием общества гражданское постепенно становится приоритетным по отношению к патриотическому - но вовсе не заменяет и не отменяет последнего. Да и не способно этого сделать. И главным образом, потому, что патриотизм, как чувство более глубокое по своей природе, формируется в человеке — значительно раньше гражданских представлений.</w:t>
      </w:r>
    </w:p>
    <w:p w:rsidR="00B8703B" w:rsidRDefault="00B8703B" w:rsidP="00D5001F">
      <w:pPr>
        <w:pStyle w:val="1"/>
        <w:shd w:val="clear" w:color="auto" w:fill="auto"/>
        <w:jc w:val="both"/>
      </w:pPr>
      <w:r>
        <w:rPr>
          <w:color w:val="000000"/>
        </w:rPr>
        <w:t>Патриотизм и гражданственность включают в себя взаимосвязанную совокупность нравственных чувств и черт поведения: любовь к Родине, лояльность в отношении к политическому строю; следование и умножение традиций своего народа; бережное отношение к историческим памятникам и обычаям родной страны; привязанность и любовь к родным местам; стремление к укреплению чести и достоинства Родины,</w:t>
      </w:r>
      <w:r w:rsidR="00D5001F">
        <w:rPr>
          <w:color w:val="000000"/>
        </w:rPr>
        <w:t xml:space="preserve"> </w:t>
      </w:r>
      <w:r>
        <w:t>готовность и умение защищать ее; нетерпимость к расовой и национальной неприязни; уважение обычаев культуры других стран и народов, стремление к сотрудничеству с ними.</w:t>
      </w:r>
    </w:p>
    <w:p w:rsidR="00B8703B" w:rsidRDefault="00B8703B" w:rsidP="00D5001F">
      <w:pPr>
        <w:pStyle w:val="1"/>
        <w:shd w:val="clear" w:color="auto" w:fill="auto"/>
        <w:ind w:firstLine="708"/>
        <w:jc w:val="both"/>
      </w:pPr>
      <w:r>
        <w:t xml:space="preserve">При работе над воспитанием гражданственности в условиях школы возникают некоторые трудности. Они заключаются в том, что недостаточно педагогической литературы, адаптированной к обучающимися с ОВЗ. Другая очень важная проблема в работе заключается в том, что к воспитательной системе необходимо подключить ребенка из неблагополучной семьи, что приводит к сложностям в обеспечении норм гражданского поведения. У детей за норму жизни принимаются отклонения, такие как эталон курения, употребления алкоголя, а по части ненормативной лексики могут выйти на первое место. В этом заключается противоречие воспитания: в школе даются знания и умения одного направления, а дома дети сталкиваются с другими нормами поведения. Задача </w:t>
      </w:r>
      <w:r>
        <w:lastRenderedPageBreak/>
        <w:t xml:space="preserve">учителя заключается в том, чтобы помочь ребёнку сделать правильный выбор между двумя жизненными </w:t>
      </w:r>
      <w:proofErr w:type="spellStart"/>
      <w:proofErr w:type="gramStart"/>
      <w:r>
        <w:t>позициями.классные</w:t>
      </w:r>
      <w:proofErr w:type="spellEnd"/>
      <w:proofErr w:type="gramEnd"/>
      <w:r>
        <w:t xml:space="preserve"> часы, беседы, викторины, конкурсы, экскурсии, работа с родителями, просмотр видеофильмов, знакомство с литературой, фотовыставки, выставки рисунков, поделок и т.д.</w:t>
      </w:r>
    </w:p>
    <w:p w:rsidR="00B8703B" w:rsidRDefault="00B8703B" w:rsidP="00D5001F">
      <w:pPr>
        <w:pStyle w:val="1"/>
        <w:shd w:val="clear" w:color="auto" w:fill="auto"/>
        <w:ind w:firstLine="708"/>
        <w:jc w:val="both"/>
      </w:pPr>
      <w:r>
        <w:t>События последнего времени подтвердили, что девальвация духовных ценностей оказала негативное влияние на общественное сознание большинства подростков, резко снизили воспитательное воздействие. Стала более заметной постепенная утрата подростками традиционно российского патриотического сознания. В общественном сознании получили широкое распространение равнодушие, эгоизм, цинизм, немотивированная агрессивность, неуважительное отношение к государству.</w:t>
      </w:r>
    </w:p>
    <w:p w:rsidR="00B8703B" w:rsidRDefault="00B8703B" w:rsidP="00D5001F">
      <w:pPr>
        <w:pStyle w:val="1"/>
        <w:shd w:val="clear" w:color="auto" w:fill="auto"/>
        <w:ind w:firstLine="708"/>
        <w:jc w:val="both"/>
      </w:pPr>
      <w:proofErr w:type="gramStart"/>
      <w:r>
        <w:t>Гражданско-патриотическое воспитание это</w:t>
      </w:r>
      <w:proofErr w:type="gramEnd"/>
      <w:r>
        <w:t xml:space="preserve"> громкие слова и не формальность - это реальная необходимость в условиях работы школы. Дети, обделенные в своих семьях самым элементарным, с раннего возраста столкнувшиеся с жестокостью взрослых и негативными сторонами нашего общества, практически не обладают чувством любви к Родине и гордости за неё. В них нет тяги и потребности помогать кому-то, уважать старшее поколение и быть ему за что-то благодарными. Они почти не знают историю нашей страны, и фильмы о войне воспринимают, как фантастические бестселлеры. Именно на формировании чувства любви к своей стране и народу основана система гражданско-патриотического воспитания в школе.</w:t>
      </w:r>
    </w:p>
    <w:p w:rsidR="00B8703B" w:rsidRDefault="00B8703B" w:rsidP="00D5001F">
      <w:pPr>
        <w:pStyle w:val="1"/>
        <w:shd w:val="clear" w:color="auto" w:fill="auto"/>
        <w:ind w:firstLine="708"/>
        <w:jc w:val="both"/>
      </w:pPr>
      <w:r>
        <w:t>В настоящее время перед школой стоит важнейший вопрос - это возрождение духовных традиций России, с очень четкой фиксацией в сознании ребенка таких понятий как *Родина, Отечество, Отчизна, Родной край, Гражданин, Патриот, Герой, Ветеран войны и труда. Для образованного человека и гражданина России знание ее истории, ее духовных истоков и традиций очень важно для понимания всех происходящих в ней событий сегодня. Воспитание и обучение ребенка должно быть построено так, чтобы ребенок, выросший в нашей стране, не стал человеком, которому все равно в какой стране жить, и которого абсолютно не волнует судьба своей страны. История и культура России имеют глубокие и древние корни. Всегда были и есть легендарные личности, которыми мы гордимся, и на примере которых должны воспитывать своих учеников.</w:t>
      </w:r>
    </w:p>
    <w:p w:rsidR="00B8703B" w:rsidRDefault="00B8703B" w:rsidP="00D5001F">
      <w:pPr>
        <w:pStyle w:val="1"/>
        <w:shd w:val="clear" w:color="auto" w:fill="auto"/>
        <w:jc w:val="both"/>
      </w:pPr>
      <w:r>
        <w:t>Сегодня именно школа - то место, где возможно целенаправленное воспитание граждан и патриотов России. Людей, которые будут гордиться своей Родиной, а, значит, когда это будет необходимо, смогут ее защитить и приумножить ее славу, как их отцы и деды.</w:t>
      </w:r>
    </w:p>
    <w:p w:rsidR="00B8703B" w:rsidRDefault="00B8703B" w:rsidP="00D5001F">
      <w:pPr>
        <w:pStyle w:val="1"/>
        <w:shd w:val="clear" w:color="auto" w:fill="auto"/>
        <w:jc w:val="both"/>
      </w:pPr>
    </w:p>
    <w:p w:rsidR="003C27D2" w:rsidRDefault="003C27D2" w:rsidP="00D5001F">
      <w:pPr>
        <w:jc w:val="both"/>
      </w:pPr>
    </w:p>
    <w:sectPr w:rsidR="003C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29"/>
    <w:rsid w:val="001A7232"/>
    <w:rsid w:val="003C27D2"/>
    <w:rsid w:val="004E3D29"/>
    <w:rsid w:val="0067593A"/>
    <w:rsid w:val="00B8703B"/>
    <w:rsid w:val="00D5001F"/>
    <w:rsid w:val="00FA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58BF"/>
  <w15:chartTrackingRefBased/>
  <w15:docId w15:val="{A842DCA3-A8FD-4755-A268-E25203E4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B870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B8703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Алексеева</dc:creator>
  <cp:keywords/>
  <dc:description/>
  <cp:lastModifiedBy>user</cp:lastModifiedBy>
  <cp:revision>7</cp:revision>
  <dcterms:created xsi:type="dcterms:W3CDTF">2023-03-15T09:52:00Z</dcterms:created>
  <dcterms:modified xsi:type="dcterms:W3CDTF">2023-03-27T05:57:00Z</dcterms:modified>
</cp:coreProperties>
</file>