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37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«Зырянская СОШ»</w:t>
      </w: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781" w:rsidRDefault="00281003" w:rsidP="00EB3781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  <w:t>Мастер-класс</w:t>
      </w:r>
    </w:p>
    <w:p w:rsidR="00281003" w:rsidRPr="00EB3781" w:rsidRDefault="00281003" w:rsidP="00EB3781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281003" w:rsidP="00EB3781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  <w:t>«</w:t>
      </w:r>
      <w:r w:rsidR="00EB3781" w:rsidRPr="00EB3781"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  <w:t>Функциональная грамотность на уроках химии»</w:t>
      </w: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right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  <w:r w:rsidRPr="00EB3781"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  <w:t>Фоменко И.П.</w:t>
      </w: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right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  <w:r w:rsidRPr="00EB3781"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  <w:t>Учитель химии</w:t>
      </w: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right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right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right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right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right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right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right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right"/>
        <w:rPr>
          <w:rFonts w:ascii="Times New Roman" w:hAnsi="Times New Roman" w:cs="Times New Roman"/>
          <w:b/>
          <w:bCs/>
          <w:sz w:val="39"/>
          <w:szCs w:val="39"/>
          <w:shd w:val="clear" w:color="auto" w:fill="FFFFFF"/>
        </w:rPr>
      </w:pPr>
    </w:p>
    <w:p w:rsidR="00EB3781" w:rsidRPr="00EB3781" w:rsidRDefault="00EB3781" w:rsidP="00EB3781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B37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2022</w:t>
      </w:r>
    </w:p>
    <w:p w:rsidR="00B81471" w:rsidRPr="00EB3781" w:rsidRDefault="00B81471" w:rsidP="00B814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B37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Мастер-класс на тему: </w:t>
      </w:r>
    </w:p>
    <w:p w:rsidR="00B81471" w:rsidRPr="00EB3781" w:rsidRDefault="00281003" w:rsidP="00B814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B81471" w:rsidRPr="00EB37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Функциональная грамотность на уроках химии»</w:t>
      </w:r>
    </w:p>
    <w:p w:rsidR="00B81471" w:rsidRPr="00B81471" w:rsidRDefault="00B81471" w:rsidP="00B81471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>Уважаемые присутствующие здравствуйте, разрешите представить вашему вниманию химический эксперимент.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Опыт</w:t>
      </w:r>
      <w:r w:rsidRPr="00B8147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 беру пищевую соду и добавляю ее в уксусную кислоту. В результате реакции надувается шарик.</w:t>
      </w:r>
    </w:p>
    <w:p w:rsidR="00B81471" w:rsidRPr="00B81471" w:rsidRDefault="00281003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B81471" w:rsidRPr="00B81471">
        <w:rPr>
          <w:rFonts w:ascii="Times New Roman" w:hAnsi="Times New Roman" w:cs="Times New Roman"/>
          <w:sz w:val="28"/>
          <w:szCs w:val="28"/>
          <w:lang w:eastAsia="ru-RU"/>
        </w:rPr>
        <w:t>Скажите Вы догадались какие химические вещества я использовала?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>Вам подсказка</w:t>
      </w:r>
      <w:r w:rsidR="0028100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81471">
        <w:rPr>
          <w:rFonts w:ascii="Times New Roman" w:hAnsi="Times New Roman" w:cs="Times New Roman"/>
          <w:sz w:val="28"/>
          <w:szCs w:val="28"/>
          <w:lang w:eastAsia="ru-RU"/>
        </w:rPr>
        <w:t xml:space="preserve"> вы данную реакцию используете при выпечки хлебобулочных изделий.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b/>
          <w:sz w:val="28"/>
          <w:szCs w:val="28"/>
          <w:lang w:eastAsia="ru-RU"/>
        </w:rPr>
        <w:t>Ответы</w:t>
      </w:r>
      <w:r w:rsidRPr="00B81471">
        <w:rPr>
          <w:rFonts w:ascii="Times New Roman" w:hAnsi="Times New Roman" w:cs="Times New Roman"/>
          <w:sz w:val="28"/>
          <w:szCs w:val="28"/>
          <w:lang w:eastAsia="ru-RU"/>
        </w:rPr>
        <w:t>: Уксусная кислота и сода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>Что произошло? Почему шарик надулся?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>Ответы: Выделился газ- углекислый.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>Верно. Выделяется газ, благодаря которому наша выпечка становится воздушной и пышной. Именно за счет этого газа и надувается шарик.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>Многие могут и не знать о механизме этой реакции, но, однако используют ее в быту постоянно. Поэтому знания, полученные в школе мы умело применяем в жизни.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Слайд 2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>Я хочу представить вашему вниманию мастер класс на тему: «Добываю, применяю, оцениваю. Функциональная грамотность на уроках химии»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Слайд3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B81471">
        <w:rPr>
          <w:rFonts w:ascii="Times New Roman" w:hAnsi="Times New Roman" w:cs="Times New Roman"/>
          <w:sz w:val="28"/>
          <w:szCs w:val="28"/>
          <w:lang w:eastAsia="ru-RU"/>
        </w:rPr>
        <w:t xml:space="preserve">  познакомить с опытом работы по развитию естественнонаучной функциональной грамотности школьников на уроках химии.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>познакомить участников с планом проведения мастер-класса, его целевыми установками;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>раскрыть содержание мастер-класса посредством ознакомления с разными типами заданий.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>показать практическую значимость использования разных типов заданий при работе.</w:t>
      </w:r>
    </w:p>
    <w:p w:rsid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Оборудование: компьютер, проектор,  листы </w:t>
      </w:r>
      <w:r w:rsidR="00281003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B81471">
        <w:rPr>
          <w:rFonts w:ascii="Times New Roman" w:hAnsi="Times New Roman" w:cs="Times New Roman"/>
          <w:sz w:val="28"/>
          <w:szCs w:val="28"/>
          <w:lang w:eastAsia="ru-RU"/>
        </w:rPr>
        <w:t>заданиями  для работы.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sz w:val="28"/>
          <w:szCs w:val="28"/>
          <w:lang w:eastAsia="ru-RU"/>
        </w:rPr>
        <w:t>Все мы уже понимаем, что задача системы образования главным образом состоит в формировании и оценке способности учащихся применять полученные в школе знания в жизненных ситуациях.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 готовим учащихся к ОГЭ, ЕГЭ, ВПР и т.д. </w:t>
      </w:r>
      <w:r w:rsidRPr="00B81471">
        <w:rPr>
          <w:rFonts w:ascii="Times New Roman" w:hAnsi="Times New Roman" w:cs="Times New Roman"/>
          <w:sz w:val="28"/>
          <w:szCs w:val="28"/>
          <w:lang w:eastAsia="ru-RU"/>
        </w:rPr>
        <w:t>Однако результаты диагностических работ ВПР, ОГЭ, ЕГЭ, не всегда высоки.</w:t>
      </w:r>
    </w:p>
    <w:p w:rsidR="00B81471" w:rsidRPr="00B81471" w:rsidRDefault="00B81471" w:rsidP="00B814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B81471">
        <w:rPr>
          <w:rFonts w:ascii="Times New Roman" w:hAnsi="Times New Roman" w:cs="Times New Roman"/>
          <w:sz w:val="28"/>
          <w:szCs w:val="28"/>
          <w:lang w:eastAsia="ru-RU"/>
        </w:rPr>
        <w:t>Как вы думаете, почему?</w:t>
      </w:r>
    </w:p>
    <w:p w:rsidR="00B81471" w:rsidRPr="00B81471" w:rsidRDefault="00B81471" w:rsidP="00B81471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81471">
        <w:rPr>
          <w:rFonts w:ascii="Times New Roman" w:hAnsi="Times New Roman" w:cs="Times New Roman"/>
          <w:b/>
          <w:sz w:val="28"/>
          <w:szCs w:val="28"/>
        </w:rPr>
        <w:t>Ответы: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147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Слайд 4</w:t>
      </w:r>
    </w:p>
    <w:p w:rsidR="00B81471" w:rsidRPr="00B81471" w:rsidRDefault="00B81471" w:rsidP="009F38C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владеют смысловым чтением</w:t>
      </w:r>
    </w:p>
    <w:p w:rsidR="00B81471" w:rsidRPr="00B81471" w:rsidRDefault="00B81471" w:rsidP="009F38C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справляются с задачами на интерпретацию информации</w:t>
      </w:r>
    </w:p>
    <w:p w:rsidR="00B81471" w:rsidRPr="00B81471" w:rsidRDefault="00B81471" w:rsidP="009F38C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Затрудняются в решении задач, требующих анализа, обобщения</w:t>
      </w:r>
    </w:p>
    <w:p w:rsidR="00B81471" w:rsidRPr="00B81471" w:rsidRDefault="00B81471" w:rsidP="009F38C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умеют высказывать предположения, строить доказательства</w:t>
      </w:r>
    </w:p>
    <w:p w:rsidR="00B81471" w:rsidRPr="000F1175" w:rsidRDefault="00B81471" w:rsidP="009F38CE">
      <w:pPr>
        <w:pStyle w:val="a3"/>
        <w:numPr>
          <w:ilvl w:val="0"/>
          <w:numId w:val="2"/>
        </w:numPr>
        <w:rPr>
          <w:rFonts w:eastAsia="Times New Roman"/>
          <w:color w:val="000000"/>
          <w:lang w:eastAsia="ru-RU"/>
        </w:rPr>
      </w:pPr>
      <w:r w:rsidRPr="00B8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сформировано умение работать с моделями</w:t>
      </w:r>
    </w:p>
    <w:p w:rsidR="00CB0417" w:rsidRPr="00CB0417" w:rsidRDefault="00CB0417" w:rsidP="00CB0417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417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5</w:t>
      </w:r>
    </w:p>
    <w:p w:rsidR="00CB0417" w:rsidRPr="00CB0417" w:rsidRDefault="00CB0417" w:rsidP="00CB04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417">
        <w:rPr>
          <w:rFonts w:ascii="Times New Roman" w:hAnsi="Times New Roman" w:cs="Times New Roman"/>
          <w:sz w:val="28"/>
          <w:szCs w:val="28"/>
        </w:rPr>
        <w:t>Сущность функциональной грамотности состоит в способности личности самостоятельно или в сотрудничестве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деятельности.</w:t>
      </w:r>
    </w:p>
    <w:p w:rsidR="00007AC9" w:rsidRPr="00CB0417" w:rsidRDefault="00CB0417" w:rsidP="00CB04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0417">
        <w:rPr>
          <w:rFonts w:ascii="Times New Roman" w:hAnsi="Times New Roman" w:cs="Times New Roman"/>
          <w:sz w:val="28"/>
          <w:szCs w:val="28"/>
        </w:rPr>
        <w:t>А функционально грамотная личность: это человек самостоятельный, познающий и умеющий жить среди людей, обладающий определёнными качествами, ключевыми компетенциями. (Искать. Изучать. Думать. Сотрудничать. Оценивать.)</w:t>
      </w:r>
      <w:r>
        <w:rPr>
          <w:rFonts w:ascii="Times New Roman" w:hAnsi="Times New Roman" w:cs="Times New Roman"/>
          <w:sz w:val="28"/>
          <w:szCs w:val="28"/>
        </w:rPr>
        <w:t xml:space="preserve"> или по другому: </w:t>
      </w:r>
      <w:r w:rsidRPr="00CB0417">
        <w:rPr>
          <w:rFonts w:ascii="Times New Roman" w:hAnsi="Times New Roman" w:cs="Times New Roman"/>
          <w:sz w:val="28"/>
          <w:szCs w:val="28"/>
          <w:u w:val="single"/>
        </w:rPr>
        <w:t>добывать, применять, оценивать.</w:t>
      </w:r>
    </w:p>
    <w:p w:rsidR="00CB0417" w:rsidRPr="00CB0417" w:rsidRDefault="00CB0417" w:rsidP="00CB0417">
      <w:pPr>
        <w:shd w:val="clear" w:color="auto" w:fill="FFFFFF"/>
        <w:tabs>
          <w:tab w:val="num" w:pos="567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с вами пройдем все эти этапы.</w:t>
      </w:r>
    </w:p>
    <w:p w:rsidR="00CB0417" w:rsidRDefault="0069469B" w:rsidP="006946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6426A9" wp14:editId="5B7871AC">
            <wp:extent cx="6348886" cy="4952244"/>
            <wp:effectExtent l="0" t="0" r="0" b="1270"/>
            <wp:docPr id="1" name="Рисунок 1" descr="http://ekobalans.ru/wp-content/uploads/2018/09/28de374f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obalans.ru/wp-content/uploads/2018/09/28de374fa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14" cy="497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322" w:rsidRPr="00307322" w:rsidRDefault="00307322" w:rsidP="003073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322">
        <w:rPr>
          <w:rFonts w:ascii="Times New Roman" w:hAnsi="Times New Roman" w:cs="Times New Roman"/>
          <w:b/>
          <w:sz w:val="28"/>
          <w:szCs w:val="28"/>
        </w:rPr>
        <w:t>Приложение 1: «Окисление водных ресурсов»</w:t>
      </w:r>
    </w:p>
    <w:p w:rsidR="00307322" w:rsidRDefault="00307322" w:rsidP="003073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322" w:rsidRPr="00307322" w:rsidRDefault="00307322" w:rsidP="003073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322">
        <w:rPr>
          <w:rFonts w:ascii="Times New Roman" w:hAnsi="Times New Roman" w:cs="Times New Roman"/>
          <w:sz w:val="28"/>
          <w:szCs w:val="28"/>
        </w:rPr>
        <w:t>Классифицируют 3 стадии последствий кислотных дождей в водоёмах.</w:t>
      </w:r>
    </w:p>
    <w:p w:rsidR="00307322" w:rsidRPr="00307322" w:rsidRDefault="00307322" w:rsidP="003073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322">
        <w:rPr>
          <w:rFonts w:ascii="Times New Roman" w:hAnsi="Times New Roman" w:cs="Times New Roman"/>
          <w:b/>
          <w:sz w:val="28"/>
          <w:szCs w:val="28"/>
        </w:rPr>
        <w:t>PH воды &lt;7.</w:t>
      </w:r>
      <w:r w:rsidRPr="00307322">
        <w:rPr>
          <w:rFonts w:ascii="Times New Roman" w:hAnsi="Times New Roman" w:cs="Times New Roman"/>
          <w:sz w:val="28"/>
          <w:szCs w:val="28"/>
        </w:rPr>
        <w:t xml:space="preserve"> С повышением кислотности сокращается количество кислорода в водоёме. Происходит заболачивание, гибнут водные растения и креветки. Активно развиваются зелёные и бурые водоросли.</w:t>
      </w:r>
    </w:p>
    <w:p w:rsidR="00307322" w:rsidRPr="00307322" w:rsidRDefault="00307322" w:rsidP="003073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7322">
        <w:rPr>
          <w:rFonts w:ascii="Times New Roman" w:hAnsi="Times New Roman" w:cs="Times New Roman"/>
          <w:b/>
          <w:sz w:val="28"/>
          <w:szCs w:val="28"/>
        </w:rPr>
        <w:t>pH</w:t>
      </w:r>
      <w:proofErr w:type="spellEnd"/>
      <w:r w:rsidRPr="00307322">
        <w:rPr>
          <w:rFonts w:ascii="Times New Roman" w:hAnsi="Times New Roman" w:cs="Times New Roman"/>
          <w:b/>
          <w:sz w:val="28"/>
          <w:szCs w:val="28"/>
        </w:rPr>
        <w:t xml:space="preserve"> 5,5.</w:t>
      </w:r>
      <w:r w:rsidRPr="00307322">
        <w:rPr>
          <w:rFonts w:ascii="Times New Roman" w:hAnsi="Times New Roman" w:cs="Times New Roman"/>
          <w:sz w:val="28"/>
          <w:szCs w:val="28"/>
        </w:rPr>
        <w:t xml:space="preserve"> Гибнет планктон, являющийся основным объектом питания живых организмов. Исчезают донные бактерии, разлагающие мусор органического происхождения.</w:t>
      </w:r>
    </w:p>
    <w:p w:rsidR="00307322" w:rsidRDefault="00307322" w:rsidP="003073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7322">
        <w:rPr>
          <w:rFonts w:ascii="Times New Roman" w:hAnsi="Times New Roman" w:cs="Times New Roman"/>
          <w:b/>
          <w:sz w:val="28"/>
          <w:szCs w:val="28"/>
        </w:rPr>
        <w:t>pH</w:t>
      </w:r>
      <w:proofErr w:type="spellEnd"/>
      <w:r w:rsidRPr="00307322">
        <w:rPr>
          <w:rFonts w:ascii="Times New Roman" w:hAnsi="Times New Roman" w:cs="Times New Roman"/>
          <w:b/>
          <w:sz w:val="28"/>
          <w:szCs w:val="28"/>
        </w:rPr>
        <w:t xml:space="preserve"> 4,5.</w:t>
      </w:r>
      <w:r w:rsidRPr="00307322">
        <w:rPr>
          <w:rFonts w:ascii="Times New Roman" w:hAnsi="Times New Roman" w:cs="Times New Roman"/>
          <w:sz w:val="28"/>
          <w:szCs w:val="28"/>
        </w:rPr>
        <w:t xml:space="preserve"> Гибнут земноводные, рыба, околоводные насекомые.</w:t>
      </w:r>
    </w:p>
    <w:p w:rsidR="0069469B" w:rsidRDefault="0069469B" w:rsidP="00855F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643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Так при изучении темы: «Сера и ее соединения» в 9 классе</w:t>
      </w:r>
      <w:r w:rsidRPr="0069469B">
        <w:rPr>
          <w:rFonts w:ascii="Times New Roman" w:hAnsi="Times New Roman" w:cs="Times New Roman"/>
          <w:sz w:val="28"/>
          <w:szCs w:val="28"/>
        </w:rPr>
        <w:t xml:space="preserve"> обучающимся предлагается выполнить следующее задание, я использую прием «Проблемная ситуация»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69B" w:rsidRDefault="0069469B" w:rsidP="00855F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69B">
        <w:rPr>
          <w:rFonts w:ascii="Times New Roman" w:hAnsi="Times New Roman" w:cs="Times New Roman"/>
          <w:sz w:val="28"/>
          <w:szCs w:val="28"/>
        </w:rPr>
        <w:t>Цель – побудить ребенка самостоятельно искать выход из затруднения. Это задание я даю на начальном этапе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643" w:rsidRPr="00914643" w:rsidRDefault="00914643" w:rsidP="00855F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643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914643">
        <w:rPr>
          <w:rFonts w:ascii="Times New Roman" w:hAnsi="Times New Roman" w:cs="Times New Roman"/>
          <w:sz w:val="28"/>
          <w:szCs w:val="28"/>
        </w:rPr>
        <w:t xml:space="preserve"> Изучить рисунок и ответить на следующие вопросы.</w:t>
      </w:r>
    </w:p>
    <w:p w:rsidR="00914643" w:rsidRDefault="00914643" w:rsidP="00855FB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14643">
        <w:rPr>
          <w:rFonts w:ascii="Times New Roman" w:hAnsi="Times New Roman" w:cs="Times New Roman"/>
          <w:sz w:val="28"/>
          <w:szCs w:val="28"/>
        </w:rPr>
        <w:t xml:space="preserve">еречислите основные источники </w:t>
      </w:r>
      <w:r>
        <w:rPr>
          <w:rFonts w:ascii="Times New Roman" w:hAnsi="Times New Roman" w:cs="Times New Roman"/>
          <w:sz w:val="28"/>
          <w:szCs w:val="28"/>
        </w:rPr>
        <w:t xml:space="preserve">загрязнения </w:t>
      </w:r>
      <w:r w:rsidRPr="00914643">
        <w:rPr>
          <w:rFonts w:ascii="Times New Roman" w:hAnsi="Times New Roman" w:cs="Times New Roman"/>
          <w:sz w:val="28"/>
          <w:szCs w:val="28"/>
        </w:rPr>
        <w:t>оксид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14643">
        <w:rPr>
          <w:rFonts w:ascii="Times New Roman" w:hAnsi="Times New Roman" w:cs="Times New Roman"/>
          <w:sz w:val="28"/>
          <w:szCs w:val="28"/>
        </w:rPr>
        <w:t xml:space="preserve"> серы (IV)</w:t>
      </w:r>
      <w:r>
        <w:rPr>
          <w:rFonts w:ascii="Times New Roman" w:hAnsi="Times New Roman" w:cs="Times New Roman"/>
          <w:sz w:val="28"/>
          <w:szCs w:val="28"/>
        </w:rPr>
        <w:t xml:space="preserve"> атмосферы, почвы и воды.</w:t>
      </w:r>
      <w:r w:rsidRPr="00914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69B" w:rsidRDefault="00914643" w:rsidP="00855F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643">
        <w:rPr>
          <w:rFonts w:ascii="Times New Roman" w:hAnsi="Times New Roman" w:cs="Times New Roman"/>
          <w:sz w:val="28"/>
          <w:szCs w:val="28"/>
        </w:rPr>
        <w:t>(</w:t>
      </w:r>
      <w:r w:rsidRPr="00914643">
        <w:rPr>
          <w:rFonts w:ascii="Times New Roman" w:hAnsi="Times New Roman" w:cs="Times New Roman"/>
          <w:b/>
          <w:sz w:val="28"/>
          <w:szCs w:val="28"/>
        </w:rPr>
        <w:t>Ответы</w:t>
      </w:r>
      <w:r w:rsidRPr="00914643">
        <w:rPr>
          <w:rFonts w:ascii="Times New Roman" w:hAnsi="Times New Roman" w:cs="Times New Roman"/>
          <w:sz w:val="28"/>
          <w:szCs w:val="28"/>
        </w:rPr>
        <w:t xml:space="preserve">: техногенные источники поступления оксидов серы в атмосферу — </w:t>
      </w:r>
      <w:r w:rsidRPr="00914643">
        <w:rPr>
          <w:rFonts w:ascii="Times New Roman" w:hAnsi="Times New Roman" w:cs="Times New Roman"/>
          <w:b/>
          <w:i/>
          <w:sz w:val="28"/>
          <w:szCs w:val="28"/>
        </w:rPr>
        <w:t>топливная энергетика</w:t>
      </w:r>
      <w:r w:rsidRPr="00914643">
        <w:rPr>
          <w:rFonts w:ascii="Times New Roman" w:hAnsi="Times New Roman" w:cs="Times New Roman"/>
          <w:sz w:val="28"/>
          <w:szCs w:val="28"/>
        </w:rPr>
        <w:t xml:space="preserve"> (55 %), </w:t>
      </w:r>
      <w:r w:rsidRPr="00914643">
        <w:rPr>
          <w:rFonts w:ascii="Times New Roman" w:hAnsi="Times New Roman" w:cs="Times New Roman"/>
          <w:b/>
          <w:i/>
          <w:sz w:val="28"/>
          <w:szCs w:val="28"/>
        </w:rPr>
        <w:t>металлургическая промышленность</w:t>
      </w:r>
      <w:r w:rsidRPr="00914643">
        <w:rPr>
          <w:rFonts w:ascii="Times New Roman" w:hAnsi="Times New Roman" w:cs="Times New Roman"/>
          <w:sz w:val="28"/>
          <w:szCs w:val="28"/>
        </w:rPr>
        <w:t xml:space="preserve"> (25 %), </w:t>
      </w:r>
      <w:r w:rsidRPr="00914643">
        <w:rPr>
          <w:rFonts w:ascii="Times New Roman" w:hAnsi="Times New Roman" w:cs="Times New Roman"/>
          <w:b/>
          <w:i/>
          <w:sz w:val="28"/>
          <w:szCs w:val="28"/>
        </w:rPr>
        <w:t>очистка и переработка нефти и угля</w:t>
      </w:r>
      <w:r w:rsidRPr="00914643">
        <w:rPr>
          <w:rFonts w:ascii="Times New Roman" w:hAnsi="Times New Roman" w:cs="Times New Roman"/>
          <w:sz w:val="28"/>
          <w:szCs w:val="28"/>
        </w:rPr>
        <w:t xml:space="preserve"> (10 %), </w:t>
      </w:r>
      <w:r w:rsidRPr="00914643">
        <w:rPr>
          <w:rFonts w:ascii="Times New Roman" w:hAnsi="Times New Roman" w:cs="Times New Roman"/>
          <w:b/>
          <w:i/>
          <w:sz w:val="28"/>
          <w:szCs w:val="28"/>
        </w:rPr>
        <w:t>химическая промышленность, транспорт и другие виды хозяйственной деятельности человека</w:t>
      </w:r>
      <w:r w:rsidRPr="00914643">
        <w:rPr>
          <w:rFonts w:ascii="Times New Roman" w:hAnsi="Times New Roman" w:cs="Times New Roman"/>
          <w:sz w:val="28"/>
          <w:szCs w:val="28"/>
        </w:rPr>
        <w:t xml:space="preserve"> (10 %).)</w:t>
      </w:r>
    </w:p>
    <w:p w:rsidR="00914643" w:rsidRPr="00914643" w:rsidRDefault="00914643" w:rsidP="00855FB9">
      <w:pPr>
        <w:pStyle w:val="a3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914643">
        <w:rPr>
          <w:rFonts w:ascii="Times New Roman" w:hAnsi="Times New Roman" w:cs="Times New Roman"/>
          <w:sz w:val="28"/>
          <w:szCs w:val="28"/>
        </w:rPr>
        <w:t>несите в рисунок недостающие элементы, (Н2О, Н2SO3)</w:t>
      </w:r>
    </w:p>
    <w:p w:rsidR="00914643" w:rsidRPr="00914643" w:rsidRDefault="00914643" w:rsidP="00855FB9">
      <w:pPr>
        <w:pStyle w:val="a3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</w:t>
      </w:r>
      <w:r w:rsidRPr="00914643">
        <w:rPr>
          <w:rFonts w:ascii="Times New Roman" w:hAnsi="Times New Roman" w:cs="Times New Roman"/>
          <w:sz w:val="28"/>
          <w:szCs w:val="28"/>
        </w:rPr>
        <w:t>апи</w:t>
      </w:r>
      <w:r>
        <w:rPr>
          <w:rFonts w:ascii="Times New Roman" w:hAnsi="Times New Roman" w:cs="Times New Roman"/>
          <w:sz w:val="28"/>
          <w:szCs w:val="28"/>
        </w:rPr>
        <w:t>шите</w:t>
      </w:r>
      <w:r w:rsidRPr="00914643">
        <w:rPr>
          <w:rFonts w:ascii="Times New Roman" w:hAnsi="Times New Roman" w:cs="Times New Roman"/>
          <w:sz w:val="28"/>
          <w:szCs w:val="28"/>
        </w:rPr>
        <w:t xml:space="preserve"> уравнения реакции; (Н2О + SO2 = Н2SO3 )</w:t>
      </w:r>
    </w:p>
    <w:p w:rsidR="00914643" w:rsidRPr="00307322" w:rsidRDefault="00914643" w:rsidP="00855FB9">
      <w:pPr>
        <w:pStyle w:val="a3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</w:t>
      </w:r>
      <w:r w:rsidRPr="00914643">
        <w:rPr>
          <w:rFonts w:ascii="Times New Roman" w:hAnsi="Times New Roman" w:cs="Times New Roman"/>
          <w:sz w:val="28"/>
          <w:szCs w:val="28"/>
        </w:rPr>
        <w:t>ак отразится на биоценозе водоема воздействие кислотных дождей (образовавшихся с участием SO2), выпавших на почву?</w:t>
      </w:r>
      <w:r w:rsidR="00307322">
        <w:rPr>
          <w:rFonts w:ascii="Times New Roman" w:hAnsi="Times New Roman" w:cs="Times New Roman"/>
          <w:sz w:val="28"/>
          <w:szCs w:val="28"/>
        </w:rPr>
        <w:t xml:space="preserve"> </w:t>
      </w:r>
      <w:r w:rsidR="00307322" w:rsidRPr="00307322">
        <w:rPr>
          <w:rFonts w:ascii="Times New Roman" w:hAnsi="Times New Roman" w:cs="Times New Roman"/>
          <w:i/>
          <w:sz w:val="28"/>
          <w:szCs w:val="28"/>
        </w:rPr>
        <w:t>(проанализируйте приложение 1)</w:t>
      </w:r>
    </w:p>
    <w:p w:rsidR="00307322" w:rsidRDefault="00307322" w:rsidP="00855F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322">
        <w:rPr>
          <w:rFonts w:ascii="Times New Roman" w:hAnsi="Times New Roman" w:cs="Times New Roman"/>
          <w:b/>
          <w:sz w:val="28"/>
          <w:szCs w:val="28"/>
        </w:rPr>
        <w:t>Ответ:</w:t>
      </w:r>
      <w:r w:rsidRPr="00307322">
        <w:rPr>
          <w:rFonts w:ascii="Times New Roman" w:hAnsi="Times New Roman" w:cs="Times New Roman"/>
          <w:sz w:val="28"/>
          <w:szCs w:val="28"/>
        </w:rPr>
        <w:t xml:space="preserve">  С повышением кислотности сокращается количество кислорода в водоёме. Происходит заболачивание, гибнут водные растения и креветки. Активно развиваются зелёные и бурые водоросли.</w:t>
      </w:r>
    </w:p>
    <w:p w:rsidR="00517B01" w:rsidRPr="00517B01" w:rsidRDefault="00517B01" w:rsidP="00855FB9">
      <w:pPr>
        <w:pStyle w:val="a3"/>
        <w:ind w:left="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B01">
        <w:rPr>
          <w:rFonts w:ascii="Times New Roman" w:hAnsi="Times New Roman" w:cs="Times New Roman"/>
          <w:b/>
          <w:i/>
          <w:sz w:val="28"/>
          <w:szCs w:val="28"/>
        </w:rPr>
        <w:t>Слайд 9</w:t>
      </w:r>
    </w:p>
    <w:p w:rsidR="00517B01" w:rsidRPr="00517B01" w:rsidRDefault="00517B01" w:rsidP="00855F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B01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517B01">
        <w:rPr>
          <w:rFonts w:ascii="Times New Roman" w:hAnsi="Times New Roman" w:cs="Times New Roman"/>
          <w:sz w:val="28"/>
          <w:szCs w:val="28"/>
        </w:rPr>
        <w:t xml:space="preserve"> Вы директор предприятия, изображенного на рисунке. Экспертами-экологами обнаружены отклонения от нормы состава воды из близлежащего озера и установлена причина: большие выбросы SO2 вашим предприятием.</w:t>
      </w:r>
    </w:p>
    <w:p w:rsidR="00517B01" w:rsidRPr="00517B01" w:rsidRDefault="00517B01" w:rsidP="00855FB9">
      <w:pPr>
        <w:pStyle w:val="a3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17B01">
        <w:rPr>
          <w:rFonts w:ascii="Times New Roman" w:hAnsi="Times New Roman" w:cs="Times New Roman"/>
          <w:sz w:val="28"/>
          <w:szCs w:val="28"/>
        </w:rPr>
        <w:t>Что вы предпримете?</w:t>
      </w:r>
    </w:p>
    <w:p w:rsidR="00517B01" w:rsidRPr="00517B01" w:rsidRDefault="00517B01" w:rsidP="00855FB9">
      <w:pPr>
        <w:pStyle w:val="a3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B01">
        <w:rPr>
          <w:rFonts w:ascii="Times New Roman" w:hAnsi="Times New Roman" w:cs="Times New Roman"/>
          <w:sz w:val="28"/>
          <w:szCs w:val="28"/>
        </w:rPr>
        <w:t>А) закроете предприятие; (не реально, этого никто не сделает )</w:t>
      </w:r>
    </w:p>
    <w:p w:rsidR="00517B01" w:rsidRPr="00517B01" w:rsidRDefault="00517B01" w:rsidP="00855FB9">
      <w:pPr>
        <w:pStyle w:val="a3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B01">
        <w:rPr>
          <w:rFonts w:ascii="Times New Roman" w:hAnsi="Times New Roman" w:cs="Times New Roman"/>
          <w:b/>
          <w:sz w:val="28"/>
          <w:szCs w:val="28"/>
        </w:rPr>
        <w:t>Б) совершенствуете очистные сооружения;</w:t>
      </w:r>
    </w:p>
    <w:p w:rsidR="00517B01" w:rsidRPr="00517B01" w:rsidRDefault="00517B01" w:rsidP="00855FB9">
      <w:pPr>
        <w:pStyle w:val="a3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B01">
        <w:rPr>
          <w:rFonts w:ascii="Times New Roman" w:hAnsi="Times New Roman" w:cs="Times New Roman"/>
          <w:sz w:val="28"/>
          <w:szCs w:val="28"/>
        </w:rPr>
        <w:t>В) займетесь очисткой воды в озере. (газ продолжит выделяться и будет тоже самое)</w:t>
      </w:r>
    </w:p>
    <w:p w:rsidR="00307322" w:rsidRDefault="00517B01" w:rsidP="00855FB9">
      <w:pPr>
        <w:pStyle w:val="a3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B01">
        <w:rPr>
          <w:rFonts w:ascii="Times New Roman" w:hAnsi="Times New Roman" w:cs="Times New Roman"/>
          <w:sz w:val="28"/>
          <w:szCs w:val="28"/>
        </w:rPr>
        <w:t>Ответы педагогов - совершенствуете очистные сооружения</w:t>
      </w:r>
    </w:p>
    <w:p w:rsidR="00307322" w:rsidRDefault="00307322" w:rsidP="00855FB9">
      <w:pPr>
        <w:pStyle w:val="a3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643" w:rsidRDefault="00855FB9" w:rsidP="00855F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FB9">
        <w:rPr>
          <w:rFonts w:ascii="Times New Roman" w:hAnsi="Times New Roman" w:cs="Times New Roman"/>
          <w:sz w:val="28"/>
          <w:szCs w:val="28"/>
        </w:rPr>
        <w:t>Функциональная грамотность не обошла стороной ВПР и ГИА. При подготовке учащихся к ГИА на уроке закрепления знаний, ребятам, которые собираются сдавать экзамен по химии (в основном это 9 и 11 классы). Я использую индивидуальный или групповой прием. Дети получают карточки с заданиями из КИМ ОГЭ или ЕГЭ по химии, где встречаются вопросы по функциональной грамотности.</w:t>
      </w:r>
    </w:p>
    <w:p w:rsidR="00C64F58" w:rsidRDefault="00C64F58" w:rsidP="00855F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F58" w:rsidRPr="00C64F58" w:rsidRDefault="00C64F58" w:rsidP="00855FB9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4F58">
        <w:rPr>
          <w:rFonts w:ascii="Times New Roman" w:hAnsi="Times New Roman" w:cs="Times New Roman"/>
          <w:b/>
          <w:i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 1</w:t>
      </w:r>
      <w:r w:rsidRPr="00C64F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C64F58" w:rsidRDefault="00C64F58" w:rsidP="00C64F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ECE9FC">
            <wp:extent cx="6081316" cy="2800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739" cy="2801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F58" w:rsidRPr="00C64F58" w:rsidRDefault="00C64F58" w:rsidP="00C64F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58">
        <w:rPr>
          <w:rFonts w:ascii="Times New Roman" w:hAnsi="Times New Roman" w:cs="Times New Roman"/>
          <w:sz w:val="28"/>
          <w:szCs w:val="28"/>
        </w:rPr>
        <w:t>Ребятам предлагается выбрать нужное суждение о правилах обращения с веществами, которые встречаются в быту. В каждой семье наверняка был такой случай, что разбился градусник, что сделать в этом случае ребята должны знать/вспомнить о физических и химических свойствах ртути.</w:t>
      </w:r>
    </w:p>
    <w:p w:rsidR="00C64F58" w:rsidRPr="00C64F58" w:rsidRDefault="00C64F58" w:rsidP="00C64F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64F58">
        <w:rPr>
          <w:rFonts w:ascii="Times New Roman" w:hAnsi="Times New Roman" w:cs="Times New Roman"/>
          <w:sz w:val="28"/>
          <w:szCs w:val="28"/>
        </w:rPr>
        <w:t>А какие действия предпримете вы?</w:t>
      </w:r>
    </w:p>
    <w:p w:rsidR="00C64F58" w:rsidRDefault="00C64F58" w:rsidP="00C64F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F58">
        <w:rPr>
          <w:rFonts w:ascii="Times New Roman" w:hAnsi="Times New Roman" w:cs="Times New Roman"/>
          <w:b/>
          <w:sz w:val="28"/>
          <w:szCs w:val="28"/>
        </w:rPr>
        <w:t>Ответы:</w:t>
      </w:r>
      <w:r w:rsidRPr="00C64F58">
        <w:rPr>
          <w:rFonts w:ascii="Times New Roman" w:hAnsi="Times New Roman" w:cs="Times New Roman"/>
          <w:sz w:val="28"/>
          <w:szCs w:val="28"/>
        </w:rPr>
        <w:t xml:space="preserve"> (ртуть единственный жидкий металл, который легко испаряется, поэтому после ее сбора (</w:t>
      </w:r>
      <w:proofErr w:type="spellStart"/>
      <w:r w:rsidRPr="00C64F58">
        <w:rPr>
          <w:rFonts w:ascii="Times New Roman" w:hAnsi="Times New Roman" w:cs="Times New Roman"/>
          <w:sz w:val="28"/>
          <w:szCs w:val="28"/>
        </w:rPr>
        <w:t>щприцом</w:t>
      </w:r>
      <w:proofErr w:type="spellEnd"/>
      <w:r w:rsidRPr="00C64F58">
        <w:rPr>
          <w:rFonts w:ascii="Times New Roman" w:hAnsi="Times New Roman" w:cs="Times New Roman"/>
          <w:sz w:val="28"/>
          <w:szCs w:val="28"/>
        </w:rPr>
        <w:t xml:space="preserve">, грушей, кисточкой скотчем), ее </w:t>
      </w:r>
      <w:proofErr w:type="spellStart"/>
      <w:r w:rsidRPr="00C64F58">
        <w:rPr>
          <w:rFonts w:ascii="Times New Roman" w:hAnsi="Times New Roman" w:cs="Times New Roman"/>
          <w:sz w:val="28"/>
          <w:szCs w:val="28"/>
        </w:rPr>
        <w:t>помещеают</w:t>
      </w:r>
      <w:proofErr w:type="spellEnd"/>
      <w:r w:rsidRPr="00C64F58">
        <w:rPr>
          <w:rFonts w:ascii="Times New Roman" w:hAnsi="Times New Roman" w:cs="Times New Roman"/>
          <w:sz w:val="28"/>
          <w:szCs w:val="28"/>
        </w:rPr>
        <w:t xml:space="preserve"> в банку стеклянную и заливают водой, для того чтобы ртуть не испарялась. Место разлива ртути обработайте раствором марганцовки или хлорной извести.</w:t>
      </w:r>
    </w:p>
    <w:p w:rsidR="00C64F58" w:rsidRPr="00C64F58" w:rsidRDefault="00C64F58" w:rsidP="00C64F5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4F58">
        <w:rPr>
          <w:rFonts w:ascii="Times New Roman" w:hAnsi="Times New Roman" w:cs="Times New Roman"/>
          <w:b/>
          <w:i/>
          <w:sz w:val="28"/>
          <w:szCs w:val="28"/>
        </w:rPr>
        <w:t>Пример № 2:</w:t>
      </w:r>
    </w:p>
    <w:p w:rsidR="00C64F58" w:rsidRDefault="00C64F58" w:rsidP="00C64F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58">
        <w:rPr>
          <w:rFonts w:ascii="Times New Roman" w:hAnsi="Times New Roman" w:cs="Times New Roman"/>
          <w:sz w:val="28"/>
          <w:szCs w:val="28"/>
        </w:rPr>
        <w:t>Ребятам предлагается сопоставить вещество и область его применения. Это задание охватывает как органическую, так и неорганическую химию. Здесь понадобиться знания, как из личного опыта, так и знания физических свойств веществ и способах их применения.</w:t>
      </w:r>
    </w:p>
    <w:p w:rsidR="00C64F58" w:rsidRDefault="00C64F58" w:rsidP="00C64F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A0A7B7">
            <wp:extent cx="5126990" cy="25666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F58" w:rsidRDefault="00C64F58" w:rsidP="00C64F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F58" w:rsidRDefault="00C64F58" w:rsidP="00C64F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F58" w:rsidRDefault="00C64F58" w:rsidP="00C64F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F58" w:rsidRPr="00C64F58" w:rsidRDefault="00C64F58" w:rsidP="00C64F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58">
        <w:rPr>
          <w:rFonts w:ascii="Times New Roman" w:hAnsi="Times New Roman" w:cs="Times New Roman"/>
          <w:sz w:val="28"/>
          <w:szCs w:val="28"/>
        </w:rPr>
        <w:lastRenderedPageBreak/>
        <w:t>При подготовки к ВПР учащихся 8- 11 классов. На уроке закрепления знаний, Я выборочно или если позволяет время, всему классу раздаю задания из ВПР прошлых лет или беру на различных сайтах.</w:t>
      </w:r>
    </w:p>
    <w:p w:rsidR="00C64F58" w:rsidRDefault="00C64F58" w:rsidP="00C64F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58">
        <w:rPr>
          <w:rFonts w:ascii="Times New Roman" w:hAnsi="Times New Roman" w:cs="Times New Roman"/>
          <w:b/>
          <w:i/>
          <w:sz w:val="28"/>
          <w:szCs w:val="28"/>
        </w:rPr>
        <w:t>Пример 3. ВПР. 8 класс</w:t>
      </w:r>
      <w:r w:rsidRPr="00C64F58">
        <w:rPr>
          <w:rFonts w:ascii="Times New Roman" w:hAnsi="Times New Roman" w:cs="Times New Roman"/>
          <w:sz w:val="28"/>
          <w:szCs w:val="28"/>
        </w:rPr>
        <w:t>.</w:t>
      </w:r>
    </w:p>
    <w:p w:rsidR="00C64F58" w:rsidRDefault="008D387B" w:rsidP="00C64F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Восьмиклассница Мария выпила после обеда один стакан (200г) яблочного сока.</w:t>
      </w:r>
    </w:p>
    <w:p w:rsidR="008D387B" w:rsidRDefault="008D387B" w:rsidP="001D5ABB">
      <w:pPr>
        <w:pStyle w:val="a3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данные приведенной ниже таблицы, определите, какую массу углеводов получил при этом организм девушки. Ответ подтвердите расчетом.</w:t>
      </w:r>
    </w:p>
    <w:p w:rsidR="001D5ABB" w:rsidRDefault="001D5ABB" w:rsidP="001D5ABB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BB">
        <w:rPr>
          <w:rFonts w:ascii="Times New Roman" w:hAnsi="Times New Roman" w:cs="Times New Roman"/>
          <w:b/>
          <w:sz w:val="28"/>
          <w:szCs w:val="28"/>
        </w:rPr>
        <w:t>Содержание углеводов в некоторых соках</w:t>
      </w:r>
    </w:p>
    <w:p w:rsidR="001D5ABB" w:rsidRDefault="001D5ABB" w:rsidP="001D5ABB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726"/>
        <w:gridCol w:w="1511"/>
        <w:gridCol w:w="1456"/>
        <w:gridCol w:w="1994"/>
        <w:gridCol w:w="1649"/>
        <w:gridCol w:w="1440"/>
      </w:tblGrid>
      <w:tr w:rsidR="001D5ABB" w:rsidTr="001D5ABB">
        <w:tc>
          <w:tcPr>
            <w:tcW w:w="2461" w:type="dxa"/>
          </w:tcPr>
          <w:p w:rsid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</w:tc>
        <w:tc>
          <w:tcPr>
            <w:tcW w:w="1463" w:type="dxa"/>
          </w:tcPr>
          <w:p w:rsidR="001D5ABB" w:rsidRP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Лимонный </w:t>
            </w:r>
          </w:p>
        </w:tc>
        <w:tc>
          <w:tcPr>
            <w:tcW w:w="1463" w:type="dxa"/>
          </w:tcPr>
          <w:p w:rsidR="001D5ABB" w:rsidRP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BB">
              <w:rPr>
                <w:rFonts w:ascii="Times New Roman" w:hAnsi="Times New Roman" w:cs="Times New Roman"/>
                <w:sz w:val="28"/>
                <w:szCs w:val="28"/>
              </w:rPr>
              <w:t xml:space="preserve">Яблочный </w:t>
            </w:r>
          </w:p>
        </w:tc>
        <w:tc>
          <w:tcPr>
            <w:tcW w:w="1463" w:type="dxa"/>
          </w:tcPr>
          <w:p w:rsidR="001D5ABB" w:rsidRP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BB">
              <w:rPr>
                <w:rFonts w:ascii="Times New Roman" w:hAnsi="Times New Roman" w:cs="Times New Roman"/>
                <w:sz w:val="28"/>
                <w:szCs w:val="28"/>
              </w:rPr>
              <w:t xml:space="preserve">Апельсиновый </w:t>
            </w:r>
          </w:p>
        </w:tc>
        <w:tc>
          <w:tcPr>
            <w:tcW w:w="1463" w:type="dxa"/>
          </w:tcPr>
          <w:p w:rsidR="001D5ABB" w:rsidRP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BB">
              <w:rPr>
                <w:rFonts w:ascii="Times New Roman" w:hAnsi="Times New Roman" w:cs="Times New Roman"/>
                <w:sz w:val="28"/>
                <w:szCs w:val="28"/>
              </w:rPr>
              <w:t xml:space="preserve">Гранатовый </w:t>
            </w:r>
          </w:p>
        </w:tc>
        <w:tc>
          <w:tcPr>
            <w:tcW w:w="1463" w:type="dxa"/>
          </w:tcPr>
          <w:p w:rsidR="001D5ABB" w:rsidRP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BB">
              <w:rPr>
                <w:rFonts w:ascii="Times New Roman" w:hAnsi="Times New Roman" w:cs="Times New Roman"/>
                <w:sz w:val="28"/>
                <w:szCs w:val="28"/>
              </w:rPr>
              <w:t xml:space="preserve">Сливовый </w:t>
            </w:r>
          </w:p>
        </w:tc>
      </w:tr>
      <w:tr w:rsidR="001D5ABB" w:rsidTr="001D5ABB">
        <w:tc>
          <w:tcPr>
            <w:tcW w:w="2461" w:type="dxa"/>
          </w:tcPr>
          <w:p w:rsid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Массовая доля углеводов, %</w:t>
            </w:r>
          </w:p>
        </w:tc>
        <w:tc>
          <w:tcPr>
            <w:tcW w:w="1463" w:type="dxa"/>
          </w:tcPr>
          <w:p w:rsidR="001D5ABB" w:rsidRP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B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63" w:type="dxa"/>
          </w:tcPr>
          <w:p w:rsidR="001D5ABB" w:rsidRP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BB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463" w:type="dxa"/>
          </w:tcPr>
          <w:p w:rsidR="001D5ABB" w:rsidRP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BB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463" w:type="dxa"/>
          </w:tcPr>
          <w:p w:rsidR="001D5ABB" w:rsidRP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BB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463" w:type="dxa"/>
          </w:tcPr>
          <w:p w:rsidR="001D5ABB" w:rsidRPr="001D5ABB" w:rsidRDefault="001D5ABB" w:rsidP="001D5A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BB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</w:tr>
    </w:tbl>
    <w:p w:rsidR="001D5ABB" w:rsidRDefault="001D5ABB" w:rsidP="001D5ABB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1D5ABB"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</w:p>
    <w:p w:rsidR="001D5ABB" w:rsidRDefault="001D5ABB" w:rsidP="001D5ABB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1D5ABB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D5ABB" w:rsidRDefault="001D5ABB" w:rsidP="001D5ABB">
      <w:pPr>
        <w:pStyle w:val="a3"/>
        <w:numPr>
          <w:ilvl w:val="1"/>
          <w:numId w:val="4"/>
        </w:numPr>
        <w:ind w:left="-426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долю суточной физиологической нормы (400г) составляет потребленное Машей количество углеводов? Ответ подтвердите расчетом.</w:t>
      </w:r>
    </w:p>
    <w:p w:rsidR="001D5ABB" w:rsidRDefault="001D5ABB" w:rsidP="001D5A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Решение:________________________________________________________</w:t>
      </w:r>
    </w:p>
    <w:p w:rsidR="001D5ABB" w:rsidRDefault="001D5ABB" w:rsidP="001D5A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D5ABB" w:rsidRDefault="001D5ABB" w:rsidP="001D5A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Ответ:____________________________________________________________</w:t>
      </w:r>
    </w:p>
    <w:p w:rsidR="005E16BB" w:rsidRDefault="005E16BB" w:rsidP="001D5A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16BB" w:rsidRPr="005E16BB" w:rsidRDefault="005E16BB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6BB">
        <w:rPr>
          <w:rFonts w:ascii="Times New Roman" w:hAnsi="Times New Roman" w:cs="Times New Roman"/>
          <w:sz w:val="28"/>
          <w:szCs w:val="28"/>
        </w:rPr>
        <w:t xml:space="preserve">При выполнении этого задания ребятам без математике никуда! Вот вам </w:t>
      </w:r>
      <w:proofErr w:type="spellStart"/>
      <w:r w:rsidRPr="005E16B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5E16BB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5E16BB" w:rsidRDefault="005E16BB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6BB">
        <w:rPr>
          <w:rFonts w:ascii="Times New Roman" w:hAnsi="Times New Roman" w:cs="Times New Roman"/>
          <w:sz w:val="28"/>
          <w:szCs w:val="28"/>
        </w:rPr>
        <w:t xml:space="preserve">Задания на формирование функциональной грамотности, есть на некоторых цифровых платформах. Например, в </w:t>
      </w:r>
      <w:proofErr w:type="spellStart"/>
      <w:r w:rsidRPr="005E16BB">
        <w:rPr>
          <w:rFonts w:ascii="Times New Roman" w:hAnsi="Times New Roman" w:cs="Times New Roman"/>
          <w:sz w:val="28"/>
          <w:szCs w:val="28"/>
        </w:rPr>
        <w:t>Яндекс.Учебнике</w:t>
      </w:r>
      <w:proofErr w:type="spellEnd"/>
      <w:r w:rsidRPr="005E16BB">
        <w:rPr>
          <w:rFonts w:ascii="Times New Roman" w:hAnsi="Times New Roman" w:cs="Times New Roman"/>
          <w:sz w:val="28"/>
          <w:szCs w:val="28"/>
        </w:rPr>
        <w:t>. Заходишь на сайт и принимаешь участие.</w:t>
      </w: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B8F" w:rsidRDefault="00CC6B8F" w:rsidP="005E16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8E3" w:rsidRPr="001D5ABB" w:rsidRDefault="005438E3" w:rsidP="002810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438E3" w:rsidRPr="001D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1A22"/>
    <w:multiLevelType w:val="hybridMultilevel"/>
    <w:tmpl w:val="AAF03036"/>
    <w:lvl w:ilvl="0" w:tplc="3FF28A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2D0D9A"/>
    <w:multiLevelType w:val="multilevel"/>
    <w:tmpl w:val="E81AC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BB35ABE"/>
    <w:multiLevelType w:val="hybridMultilevel"/>
    <w:tmpl w:val="DBA03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92EAA"/>
    <w:multiLevelType w:val="multilevel"/>
    <w:tmpl w:val="BFB0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7E"/>
    <w:rsid w:val="00007AC9"/>
    <w:rsid w:val="001D5ABB"/>
    <w:rsid w:val="00281003"/>
    <w:rsid w:val="00307322"/>
    <w:rsid w:val="00517B01"/>
    <w:rsid w:val="0053047E"/>
    <w:rsid w:val="005438E3"/>
    <w:rsid w:val="005E16BB"/>
    <w:rsid w:val="0069469B"/>
    <w:rsid w:val="00855FB9"/>
    <w:rsid w:val="008D387B"/>
    <w:rsid w:val="00914643"/>
    <w:rsid w:val="009F38CE"/>
    <w:rsid w:val="00B81471"/>
    <w:rsid w:val="00C64F58"/>
    <w:rsid w:val="00CB0417"/>
    <w:rsid w:val="00CC6B8F"/>
    <w:rsid w:val="00EB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8B97A-D385-4380-959D-DDB8003C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471"/>
    <w:pPr>
      <w:spacing w:after="0" w:line="240" w:lineRule="auto"/>
    </w:pPr>
  </w:style>
  <w:style w:type="table" w:styleId="a4">
    <w:name w:val="Table Grid"/>
    <w:basedOn w:val="a1"/>
    <w:uiPriority w:val="39"/>
    <w:rsid w:val="001D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6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IVM-CH29-030115</dc:creator>
  <cp:keywords/>
  <dc:description/>
  <cp:lastModifiedBy>IVM-CH29-030115</cp:lastModifiedBy>
  <cp:revision>10</cp:revision>
  <cp:lastPrinted>2022-08-16T09:38:00Z</cp:lastPrinted>
  <dcterms:created xsi:type="dcterms:W3CDTF">2022-08-16T08:17:00Z</dcterms:created>
  <dcterms:modified xsi:type="dcterms:W3CDTF">2022-10-30T10:29:00Z</dcterms:modified>
</cp:coreProperties>
</file>