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615A" w:rsidRDefault="003A615A">
      <w:pPr>
        <w:jc w:val="center"/>
        <w:rPr>
          <w:sz w:val="26"/>
          <w:szCs w:val="26"/>
        </w:rPr>
      </w:pPr>
    </w:p>
    <w:tbl>
      <w:tblPr>
        <w:tblW w:w="0" w:type="auto"/>
        <w:tblInd w:w="-106" w:type="dxa"/>
        <w:tblLook w:val="0000" w:firstRow="0" w:lastRow="0" w:firstColumn="0" w:lastColumn="0" w:noHBand="0" w:noVBand="0"/>
      </w:tblPr>
      <w:tblGrid>
        <w:gridCol w:w="4281"/>
        <w:gridCol w:w="328"/>
        <w:gridCol w:w="5068"/>
      </w:tblGrid>
      <w:tr w:rsidR="003A615A">
        <w:trPr>
          <w:trHeight w:val="1668"/>
        </w:trPr>
        <w:tc>
          <w:tcPr>
            <w:tcW w:w="441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3A615A" w:rsidRDefault="003A615A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АДМИНИСТРАЦИЯ ЗЫРЯНСКОГО РАЙОНА</w:t>
            </w:r>
          </w:p>
          <w:p w:rsidR="003A615A" w:rsidRDefault="003A615A">
            <w:pPr>
              <w:jc w:val="center"/>
              <w:rPr>
                <w:b/>
                <w:bCs/>
              </w:rPr>
            </w:pPr>
          </w:p>
          <w:p w:rsidR="003A615A" w:rsidRDefault="003A615A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УПРАВЛЕНИЕ ОБРАЗОВАНИЯ</w:t>
            </w:r>
          </w:p>
          <w:p w:rsidR="003A615A" w:rsidRDefault="003A615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Советская ул., д.10, </w:t>
            </w:r>
            <w:proofErr w:type="spellStart"/>
            <w:r>
              <w:rPr>
                <w:sz w:val="20"/>
                <w:szCs w:val="20"/>
              </w:rPr>
              <w:t>с.Зырянское</w:t>
            </w:r>
            <w:proofErr w:type="spellEnd"/>
          </w:p>
          <w:p w:rsidR="003A615A" w:rsidRDefault="003A615A">
            <w:pPr>
              <w:pStyle w:val="ab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Томская область, 636850,</w:t>
            </w:r>
          </w:p>
          <w:p w:rsidR="003A615A" w:rsidRDefault="003A615A">
            <w:pPr>
              <w:pStyle w:val="ab"/>
              <w:rPr>
                <w:rStyle w:val="-"/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тел. 8 (38243) 38-147 доп. 208   </w:t>
            </w:r>
            <w:r>
              <w:rPr>
                <w:rStyle w:val="-"/>
                <w:rFonts w:ascii="Times New Roman" w:hAnsi="Times New Roman" w:cs="Times New Roman"/>
                <w:b/>
                <w:bCs/>
                <w:sz w:val="20"/>
                <w:szCs w:val="20"/>
              </w:rPr>
              <w:t>ziruprobr@tomsk.gov.ru</w:t>
            </w:r>
          </w:p>
          <w:p w:rsidR="003A615A" w:rsidRDefault="003A615A">
            <w:pPr>
              <w:pStyle w:val="ab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ОКПО 02117203   ОГРН    1027000570134  </w:t>
            </w:r>
          </w:p>
          <w:p w:rsidR="003A615A" w:rsidRDefault="003A615A">
            <w:pPr>
              <w:pStyle w:val="ab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 ИНН/КПП 7005000663/700501001</w:t>
            </w:r>
          </w:p>
          <w:p w:rsidR="003A615A" w:rsidRPr="00C03F11" w:rsidRDefault="00DF2085">
            <w:pPr>
              <w:pStyle w:val="a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26.10</w:t>
            </w:r>
            <w:r w:rsidR="004D60F5">
              <w:rPr>
                <w:sz w:val="26"/>
                <w:szCs w:val="26"/>
              </w:rPr>
              <w:t>.2022</w:t>
            </w:r>
            <w:r w:rsidR="003A615A">
              <w:rPr>
                <w:sz w:val="26"/>
                <w:szCs w:val="26"/>
              </w:rPr>
              <w:t xml:space="preserve"> №</w:t>
            </w:r>
            <w:r w:rsidR="00772647">
              <w:rPr>
                <w:sz w:val="26"/>
                <w:szCs w:val="26"/>
              </w:rPr>
              <w:t xml:space="preserve"> 759</w:t>
            </w:r>
            <w:bookmarkStart w:id="0" w:name="_GoBack"/>
            <w:bookmarkEnd w:id="0"/>
          </w:p>
          <w:p w:rsidR="003A615A" w:rsidRDefault="003A615A">
            <w:pPr>
              <w:pStyle w:val="a3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на №    от                 </w:t>
            </w:r>
          </w:p>
          <w:p w:rsidR="003A615A" w:rsidRDefault="004D60F5">
            <w:pPr>
              <w:pStyle w:val="a3"/>
            </w:pPr>
            <w:r>
              <w:rPr>
                <w:sz w:val="22"/>
                <w:szCs w:val="22"/>
              </w:rPr>
              <w:t>Информационное письмо</w:t>
            </w:r>
            <w:r w:rsidR="003A615A">
              <w:rPr>
                <w:sz w:val="22"/>
                <w:szCs w:val="22"/>
              </w:rPr>
              <w:t xml:space="preserve"> </w:t>
            </w:r>
          </w:p>
        </w:tc>
        <w:tc>
          <w:tcPr>
            <w:tcW w:w="3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3A615A" w:rsidRDefault="003A615A">
            <w:pPr>
              <w:rPr>
                <w:sz w:val="26"/>
                <w:szCs w:val="26"/>
              </w:rPr>
            </w:pPr>
          </w:p>
        </w:tc>
        <w:tc>
          <w:tcPr>
            <w:tcW w:w="52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3A615A" w:rsidRDefault="004D60F5">
            <w:pPr>
              <w:tabs>
                <w:tab w:val="center" w:pos="2284"/>
                <w:tab w:val="left" w:pos="2955"/>
              </w:tabs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Руководителям общеобразовательных организаций, заведующим филиалами</w:t>
            </w:r>
          </w:p>
        </w:tc>
      </w:tr>
    </w:tbl>
    <w:p w:rsidR="003A615A" w:rsidRPr="007224A9" w:rsidRDefault="003A615A" w:rsidP="00270B88">
      <w:pPr>
        <w:ind w:firstLine="708"/>
        <w:rPr>
          <w:rFonts w:ascii="PT Astra Serif" w:hAnsi="PT Astra Serif" w:cs="PT Astra Serif"/>
          <w:color w:val="000000"/>
          <w:lang w:eastAsia="en-US"/>
        </w:rPr>
      </w:pPr>
      <w:r>
        <w:rPr>
          <w:sz w:val="26"/>
          <w:szCs w:val="26"/>
        </w:rPr>
        <w:tab/>
      </w:r>
    </w:p>
    <w:p w:rsidR="003A615A" w:rsidRDefault="004D60F5" w:rsidP="006D2E1F">
      <w:pPr>
        <w:spacing w:after="160" w:line="259" w:lineRule="auto"/>
        <w:ind w:left="2832" w:firstLine="708"/>
        <w:rPr>
          <w:rFonts w:ascii="PT Astra Serif" w:hAnsi="PT Astra Serif" w:cs="PT Astra Serif"/>
          <w:lang w:eastAsia="en-US"/>
        </w:rPr>
      </w:pPr>
      <w:r>
        <w:rPr>
          <w:rFonts w:ascii="PT Astra Serif" w:hAnsi="PT Astra Serif" w:cs="PT Astra Serif"/>
          <w:lang w:eastAsia="en-US"/>
        </w:rPr>
        <w:t xml:space="preserve"> Уважаемые руководители!</w:t>
      </w:r>
    </w:p>
    <w:p w:rsidR="00DF2085" w:rsidRDefault="00573C00" w:rsidP="00DF2085">
      <w:pPr>
        <w:pStyle w:val="af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рамках </w:t>
      </w:r>
      <w:r w:rsidR="00DF2085">
        <w:rPr>
          <w:rFonts w:ascii="Times New Roman" w:hAnsi="Times New Roman"/>
          <w:sz w:val="24"/>
          <w:szCs w:val="24"/>
        </w:rPr>
        <w:t>плана мероприятий Томской области по формированию и оценке функциональной грамотности обучающихся направляем информацию по использованию электронного банка тренировочных заданий по оценке функциональной грамотности обучающихся</w:t>
      </w:r>
      <w:r w:rsidR="00964631">
        <w:rPr>
          <w:rFonts w:ascii="Times New Roman" w:hAnsi="Times New Roman"/>
          <w:sz w:val="24"/>
          <w:szCs w:val="24"/>
        </w:rPr>
        <w:t xml:space="preserve">, а также комментарии к предложениям по совершенствованию электронного банка тренировочных заданий по оценке </w:t>
      </w:r>
      <w:r w:rsidR="00AA01C7">
        <w:rPr>
          <w:rFonts w:ascii="Times New Roman" w:hAnsi="Times New Roman"/>
          <w:sz w:val="24"/>
          <w:szCs w:val="24"/>
        </w:rPr>
        <w:t>функциональной</w:t>
      </w:r>
      <w:r w:rsidR="00964631">
        <w:rPr>
          <w:rFonts w:ascii="Times New Roman" w:hAnsi="Times New Roman"/>
          <w:sz w:val="24"/>
          <w:szCs w:val="24"/>
        </w:rPr>
        <w:t xml:space="preserve"> грамотности обучающихся.</w:t>
      </w:r>
    </w:p>
    <w:p w:rsidR="00964631" w:rsidRDefault="00964631" w:rsidP="006D2E1F">
      <w:pPr>
        <w:pStyle w:val="af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Руководителям общеобразовательных организаций:</w:t>
      </w:r>
    </w:p>
    <w:p w:rsidR="006D2E1F" w:rsidRPr="00964631" w:rsidRDefault="00964631" w:rsidP="00964631">
      <w:pPr>
        <w:pStyle w:val="af0"/>
        <w:numPr>
          <w:ilvl w:val="0"/>
          <w:numId w:val="1"/>
        </w:numPr>
        <w:ind w:left="142" w:hanging="21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  <w:r w:rsidRPr="00964631">
        <w:rPr>
          <w:rFonts w:ascii="Times New Roman" w:hAnsi="Times New Roman"/>
          <w:sz w:val="24"/>
          <w:szCs w:val="24"/>
        </w:rPr>
        <w:t xml:space="preserve">Включить вопросы, мероприятия и др. по внедрению и </w:t>
      </w:r>
      <w:r w:rsidR="00AA01C7" w:rsidRPr="00964631">
        <w:rPr>
          <w:rFonts w:ascii="Times New Roman" w:hAnsi="Times New Roman"/>
          <w:sz w:val="24"/>
          <w:szCs w:val="24"/>
        </w:rPr>
        <w:t>использованию банка</w:t>
      </w:r>
      <w:r w:rsidRPr="00964631">
        <w:rPr>
          <w:rFonts w:ascii="Times New Roman" w:hAnsi="Times New Roman"/>
          <w:sz w:val="24"/>
          <w:szCs w:val="24"/>
        </w:rPr>
        <w:t xml:space="preserve"> тренировочных заданий педагогическими работниками в 2022-2023 учебном году.</w:t>
      </w:r>
    </w:p>
    <w:p w:rsidR="00964631" w:rsidRPr="00964631" w:rsidRDefault="00964631" w:rsidP="00964631">
      <w:pPr>
        <w:pStyle w:val="af0"/>
        <w:numPr>
          <w:ilvl w:val="0"/>
          <w:numId w:val="1"/>
        </w:numPr>
        <w:ind w:left="142" w:hanging="7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Организовать работу по внедрению и своевременному планированию использования банка тренировочных заданий педагогическими работниками в рамках учебной, внеурочной деятельности и занятий дополнительного образования в 2022-2023 учебном году.</w:t>
      </w:r>
    </w:p>
    <w:p w:rsidR="004D60F5" w:rsidRPr="00021ED2" w:rsidRDefault="004D60F5" w:rsidP="006D2E1F">
      <w:pPr>
        <w:pStyle w:val="af0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3A615A" w:rsidRDefault="003A615A">
      <w:pPr>
        <w:tabs>
          <w:tab w:val="left" w:pos="11180"/>
        </w:tabs>
        <w:ind w:left="-180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 xml:space="preserve">   </w:t>
      </w:r>
      <w:r w:rsidR="00716AA7">
        <w:rPr>
          <w:rFonts w:ascii="Times New Roman CYR" w:hAnsi="Times New Roman CYR" w:cs="Times New Roman CYR"/>
        </w:rPr>
        <w:t>Р</w:t>
      </w:r>
      <w:r>
        <w:rPr>
          <w:rFonts w:ascii="Times New Roman CYR" w:hAnsi="Times New Roman CYR" w:cs="Times New Roman CYR"/>
        </w:rPr>
        <w:t>уководител</w:t>
      </w:r>
      <w:r w:rsidR="00716AA7">
        <w:rPr>
          <w:rFonts w:ascii="Times New Roman CYR" w:hAnsi="Times New Roman CYR" w:cs="Times New Roman CYR"/>
        </w:rPr>
        <w:t>ь</w:t>
      </w:r>
      <w:r>
        <w:rPr>
          <w:rFonts w:ascii="Times New Roman CYR" w:hAnsi="Times New Roman CYR" w:cs="Times New Roman CYR"/>
        </w:rPr>
        <w:t xml:space="preserve"> </w:t>
      </w:r>
    </w:p>
    <w:p w:rsidR="003A615A" w:rsidRDefault="003A615A">
      <w:pPr>
        <w:tabs>
          <w:tab w:val="left" w:pos="11180"/>
        </w:tabs>
        <w:ind w:left="-180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 xml:space="preserve">   Управления образования  </w:t>
      </w:r>
    </w:p>
    <w:p w:rsidR="003A615A" w:rsidRDefault="003A615A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 xml:space="preserve">   Администрации Зырянского района                                                                 </w:t>
      </w:r>
      <w:proofErr w:type="spellStart"/>
      <w:r>
        <w:rPr>
          <w:rFonts w:ascii="Times New Roman CYR" w:hAnsi="Times New Roman CYR" w:cs="Times New Roman CYR"/>
        </w:rPr>
        <w:t>А.А.Алексеев</w:t>
      </w:r>
      <w:proofErr w:type="spellEnd"/>
    </w:p>
    <w:p w:rsidR="003A615A" w:rsidRDefault="003A615A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  <w:r>
        <w:rPr>
          <w:rFonts w:ascii="Times New Roman CYR" w:hAnsi="Times New Roman CYR" w:cs="Times New Roman CYR"/>
          <w:sz w:val="26"/>
          <w:szCs w:val="26"/>
        </w:rPr>
        <w:t xml:space="preserve">          </w:t>
      </w:r>
    </w:p>
    <w:p w:rsidR="003A615A" w:rsidRDefault="003A615A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B51530" w:rsidRDefault="00B51530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B51530" w:rsidRDefault="00B51530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B51530" w:rsidRDefault="00B51530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B51530" w:rsidRDefault="00B51530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B51530" w:rsidRDefault="00B51530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B51530" w:rsidRDefault="00B51530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3A615A" w:rsidRPr="00716AA7" w:rsidRDefault="00716AA7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2"/>
          <w:szCs w:val="22"/>
        </w:rPr>
      </w:pPr>
      <w:proofErr w:type="spellStart"/>
      <w:r w:rsidRPr="00716AA7">
        <w:rPr>
          <w:rFonts w:ascii="Times New Roman CYR" w:hAnsi="Times New Roman CYR" w:cs="Times New Roman CYR"/>
          <w:sz w:val="22"/>
          <w:szCs w:val="22"/>
        </w:rPr>
        <w:t>Езерская</w:t>
      </w:r>
      <w:proofErr w:type="spellEnd"/>
      <w:r w:rsidRPr="00716AA7">
        <w:rPr>
          <w:rFonts w:ascii="Times New Roman CYR" w:hAnsi="Times New Roman CYR" w:cs="Times New Roman CYR"/>
          <w:sz w:val="22"/>
          <w:szCs w:val="22"/>
        </w:rPr>
        <w:t xml:space="preserve"> Т.В.</w:t>
      </w:r>
    </w:p>
    <w:p w:rsidR="00DF2085" w:rsidRDefault="003A615A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  <w:r>
        <w:rPr>
          <w:rFonts w:ascii="Times New Roman CYR" w:hAnsi="Times New Roman CYR" w:cs="Times New Roman CYR"/>
          <w:sz w:val="26"/>
          <w:szCs w:val="26"/>
        </w:rPr>
        <w:t xml:space="preserve">          </w:t>
      </w:r>
    </w:p>
    <w:p w:rsidR="00DF2085" w:rsidRDefault="00DF2085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DF2085" w:rsidRDefault="00DF2085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DF2085" w:rsidRDefault="00DF2085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DF2085" w:rsidRDefault="00DF2085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DF2085" w:rsidRDefault="00DF2085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DF2085" w:rsidRDefault="00DF2085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DF2085" w:rsidRDefault="00DF2085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DF2085" w:rsidRDefault="00DF2085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DF2085" w:rsidRDefault="00DF2085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DF2085" w:rsidRDefault="00772647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  <w:r>
        <w:rPr>
          <w:rFonts w:ascii="Times New Roman CYR" w:hAnsi="Times New Roman CYR" w:cs="Times New Roman CYR"/>
          <w:sz w:val="26"/>
          <w:szCs w:val="26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5" o:title=""/>
          </v:shape>
        </w:pict>
      </w:r>
    </w:p>
    <w:p w:rsidR="00DF2085" w:rsidRDefault="00DF2085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DF2085" w:rsidRDefault="00DF2085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DF2085" w:rsidRDefault="00DF2085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DF2085" w:rsidRDefault="00DF2085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DF2085" w:rsidRDefault="00DF2085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DF2085" w:rsidRDefault="00DF2085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DF2085" w:rsidRDefault="00DF2085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DF2085" w:rsidRDefault="00DF2085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DF2085" w:rsidRDefault="00772647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  <w:r>
        <w:rPr>
          <w:rFonts w:ascii="Times New Roman CYR" w:hAnsi="Times New Roman CYR" w:cs="Times New Roman CYR"/>
          <w:sz w:val="26"/>
          <w:szCs w:val="26"/>
        </w:rPr>
        <w:pict>
          <v:shape id="_x0000_i1026" type="#_x0000_t75" style="width:467.25pt;height:663pt">
            <v:imagedata r:id="rId6" o:title=""/>
          </v:shape>
        </w:pict>
      </w:r>
    </w:p>
    <w:p w:rsidR="00964631" w:rsidRDefault="003A615A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  <w:r>
        <w:rPr>
          <w:rFonts w:ascii="Times New Roman CYR" w:hAnsi="Times New Roman CYR" w:cs="Times New Roman CYR"/>
          <w:sz w:val="26"/>
          <w:szCs w:val="26"/>
        </w:rPr>
        <w:lastRenderedPageBreak/>
        <w:t xml:space="preserve">             </w:t>
      </w:r>
      <w:r w:rsidR="00772647">
        <w:rPr>
          <w:rFonts w:ascii="Times New Roman CYR" w:hAnsi="Times New Roman CYR" w:cs="Times New Roman CYR"/>
          <w:sz w:val="26"/>
          <w:szCs w:val="26"/>
        </w:rPr>
        <w:pict w14:anchorId="129F443D">
          <v:shape id="_x0000_i1027" type="#_x0000_t75" style="width:425.25pt;height:741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"/>
          </v:shape>
        </w:pict>
      </w:r>
    </w:p>
    <w:p w:rsidR="00964631" w:rsidRDefault="00964631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964631" w:rsidRDefault="00964631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</w:p>
    <w:p w:rsidR="00DF2085" w:rsidRDefault="00772647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  <w:r>
        <w:rPr>
          <w:rFonts w:ascii="Times New Roman CYR" w:hAnsi="Times New Roman CYR" w:cs="Times New Roman CYR"/>
          <w:sz w:val="26"/>
          <w:szCs w:val="26"/>
        </w:rPr>
        <w:pict>
          <v:shape id="_x0000_i1028" type="#_x0000_t75" style="width:467.25pt;height:666pt">
            <v:imagedata r:id="rId8" o:title=""/>
          </v:shape>
        </w:pict>
      </w:r>
    </w:p>
    <w:p w:rsidR="003A615A" w:rsidRDefault="003A615A">
      <w:pPr>
        <w:tabs>
          <w:tab w:val="left" w:pos="11180"/>
        </w:tabs>
        <w:ind w:left="-180"/>
        <w:jc w:val="both"/>
        <w:rPr>
          <w:rFonts w:ascii="Times New Roman CYR" w:hAnsi="Times New Roman CYR" w:cs="Times New Roman CYR"/>
          <w:sz w:val="26"/>
          <w:szCs w:val="26"/>
        </w:rPr>
      </w:pPr>
      <w:r>
        <w:rPr>
          <w:rFonts w:ascii="Times New Roman CYR" w:hAnsi="Times New Roman CYR" w:cs="Times New Roman CYR"/>
          <w:sz w:val="26"/>
          <w:szCs w:val="26"/>
        </w:rPr>
        <w:t xml:space="preserve">          </w:t>
      </w:r>
    </w:p>
    <w:sectPr w:rsidR="003A615A" w:rsidSect="00B7635D">
      <w:pgSz w:w="11906" w:h="16838"/>
      <w:pgMar w:top="1134" w:right="850" w:bottom="1134" w:left="1701" w:header="0" w:footer="0" w:gutter="0"/>
      <w:cols w:space="720"/>
      <w:formProt w:val="0"/>
      <w:docGrid w:linePitch="360" w:charSpace="-614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CC"/>
    <w:family w:val="swiss"/>
    <w:pitch w:val="variable"/>
    <w:sig w:usb0="E0000AFF" w:usb1="500078FF" w:usb2="00000021" w:usb3="00000000" w:csb0="000001BF" w:csb1="00000000"/>
  </w:font>
  <w:font w:name="Cambria">
    <w:altName w:val="Cambria"/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T Astra Serif">
    <w:altName w:val="Cambria"/>
    <w:charset w:val="CC"/>
    <w:family w:val="roman"/>
    <w:pitch w:val="variable"/>
    <w:sig w:usb0="A00002EF" w:usb1="5000204B" w:usb2="00000020" w:usb3="00000000" w:csb0="00000097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79E3344"/>
    <w:multiLevelType w:val="hybridMultilevel"/>
    <w:tmpl w:val="14B4C638"/>
    <w:lvl w:ilvl="0" w:tplc="CD8ABFD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B7635D"/>
    <w:rsid w:val="00026327"/>
    <w:rsid w:val="000D07F2"/>
    <w:rsid w:val="001418E0"/>
    <w:rsid w:val="00270B88"/>
    <w:rsid w:val="003A615A"/>
    <w:rsid w:val="00446443"/>
    <w:rsid w:val="004B6663"/>
    <w:rsid w:val="004D60F5"/>
    <w:rsid w:val="00570B1A"/>
    <w:rsid w:val="00573C00"/>
    <w:rsid w:val="00586D91"/>
    <w:rsid w:val="0061692C"/>
    <w:rsid w:val="006D2E1F"/>
    <w:rsid w:val="00716AA7"/>
    <w:rsid w:val="007213A1"/>
    <w:rsid w:val="007224A9"/>
    <w:rsid w:val="00772647"/>
    <w:rsid w:val="007E0626"/>
    <w:rsid w:val="007E2B3C"/>
    <w:rsid w:val="008209B1"/>
    <w:rsid w:val="00832210"/>
    <w:rsid w:val="008E0130"/>
    <w:rsid w:val="008F0C98"/>
    <w:rsid w:val="00964631"/>
    <w:rsid w:val="00AA01C7"/>
    <w:rsid w:val="00B51530"/>
    <w:rsid w:val="00B60518"/>
    <w:rsid w:val="00B7635D"/>
    <w:rsid w:val="00C03F11"/>
    <w:rsid w:val="00C246D7"/>
    <w:rsid w:val="00DF2085"/>
    <w:rsid w:val="00E1089C"/>
    <w:rsid w:val="00FF5A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580C6F5"/>
  <w15:docId w15:val="{56B72334-5CB0-4EF3-9B0A-649B7E6F06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7635D"/>
    <w:pPr>
      <w:suppressAutoHyphens/>
    </w:pPr>
    <w:rPr>
      <w:rFonts w:ascii="Times New Roman" w:eastAsia="Times New Roman" w:hAnsi="Times New Roman"/>
      <w:color w:val="00000A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BodyTextChar">
    <w:name w:val="Body Text Char"/>
    <w:uiPriority w:val="99"/>
    <w:rsid w:val="00B7635D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BalloonTextChar">
    <w:name w:val="Balloon Text Char"/>
    <w:uiPriority w:val="99"/>
    <w:rsid w:val="00B7635D"/>
    <w:rPr>
      <w:rFonts w:ascii="Tahoma" w:hAnsi="Tahoma" w:cs="Tahoma"/>
      <w:sz w:val="16"/>
      <w:szCs w:val="16"/>
      <w:lang w:eastAsia="ru-RU"/>
    </w:rPr>
  </w:style>
  <w:style w:type="character" w:customStyle="1" w:styleId="-">
    <w:name w:val="Интернет-ссылка"/>
    <w:uiPriority w:val="99"/>
    <w:rsid w:val="00B7635D"/>
    <w:rPr>
      <w:color w:val="0000FF"/>
      <w:u w:val="single"/>
    </w:rPr>
  </w:style>
  <w:style w:type="paragraph" w:customStyle="1" w:styleId="1">
    <w:name w:val="Заголовок1"/>
    <w:basedOn w:val="a"/>
    <w:next w:val="a3"/>
    <w:uiPriority w:val="99"/>
    <w:rsid w:val="00B7635D"/>
    <w:pPr>
      <w:keepNext/>
      <w:spacing w:before="240" w:after="120"/>
    </w:pPr>
    <w:rPr>
      <w:rFonts w:ascii="Liberation Sans" w:eastAsia="Calibri" w:hAnsi="Liberation Sans" w:cs="Liberation Sans"/>
      <w:sz w:val="28"/>
      <w:szCs w:val="28"/>
    </w:rPr>
  </w:style>
  <w:style w:type="paragraph" w:styleId="a3">
    <w:name w:val="Body Text"/>
    <w:basedOn w:val="a"/>
    <w:link w:val="a4"/>
    <w:uiPriority w:val="99"/>
    <w:rsid w:val="00B7635D"/>
    <w:pPr>
      <w:spacing w:after="120" w:line="288" w:lineRule="auto"/>
    </w:pPr>
  </w:style>
  <w:style w:type="character" w:customStyle="1" w:styleId="a4">
    <w:name w:val="Основной текст Знак"/>
    <w:link w:val="a3"/>
    <w:uiPriority w:val="99"/>
    <w:semiHidden/>
    <w:locked/>
    <w:rsid w:val="007E2B3C"/>
    <w:rPr>
      <w:rFonts w:ascii="Times New Roman" w:hAnsi="Times New Roman" w:cs="Times New Roman"/>
      <w:color w:val="00000A"/>
      <w:sz w:val="24"/>
      <w:szCs w:val="24"/>
    </w:rPr>
  </w:style>
  <w:style w:type="paragraph" w:styleId="a5">
    <w:name w:val="List"/>
    <w:basedOn w:val="a3"/>
    <w:uiPriority w:val="99"/>
    <w:rsid w:val="00B7635D"/>
  </w:style>
  <w:style w:type="paragraph" w:styleId="a6">
    <w:name w:val="Title"/>
    <w:basedOn w:val="a"/>
    <w:link w:val="a7"/>
    <w:uiPriority w:val="99"/>
    <w:qFormat/>
    <w:rsid w:val="00B7635D"/>
    <w:pPr>
      <w:suppressLineNumbers/>
      <w:spacing w:before="120" w:after="120"/>
    </w:pPr>
    <w:rPr>
      <w:i/>
      <w:iCs/>
    </w:rPr>
  </w:style>
  <w:style w:type="character" w:customStyle="1" w:styleId="a7">
    <w:name w:val="Заголовок Знак"/>
    <w:link w:val="a6"/>
    <w:uiPriority w:val="99"/>
    <w:locked/>
    <w:rsid w:val="007E2B3C"/>
    <w:rPr>
      <w:rFonts w:ascii="Cambria" w:hAnsi="Cambria" w:cs="Cambria"/>
      <w:b/>
      <w:bCs/>
      <w:color w:val="00000A"/>
      <w:kern w:val="28"/>
      <w:sz w:val="32"/>
      <w:szCs w:val="32"/>
    </w:rPr>
  </w:style>
  <w:style w:type="paragraph" w:styleId="10">
    <w:name w:val="index 1"/>
    <w:basedOn w:val="a"/>
    <w:next w:val="a"/>
    <w:autoRedefine/>
    <w:uiPriority w:val="99"/>
    <w:semiHidden/>
    <w:rsid w:val="007213A1"/>
    <w:pPr>
      <w:ind w:left="240" w:hanging="240"/>
    </w:pPr>
  </w:style>
  <w:style w:type="paragraph" w:styleId="a8">
    <w:name w:val="index heading"/>
    <w:basedOn w:val="a"/>
    <w:uiPriority w:val="99"/>
    <w:semiHidden/>
    <w:rsid w:val="00B7635D"/>
    <w:pPr>
      <w:suppressLineNumbers/>
    </w:pPr>
  </w:style>
  <w:style w:type="paragraph" w:styleId="a9">
    <w:name w:val="Balloon Text"/>
    <w:basedOn w:val="a"/>
    <w:link w:val="aa"/>
    <w:uiPriority w:val="99"/>
    <w:semiHidden/>
    <w:rsid w:val="00B7635D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link w:val="a9"/>
    <w:uiPriority w:val="99"/>
    <w:semiHidden/>
    <w:locked/>
    <w:rsid w:val="007E2B3C"/>
    <w:rPr>
      <w:rFonts w:ascii="Times New Roman" w:hAnsi="Times New Roman" w:cs="Times New Roman"/>
      <w:color w:val="00000A"/>
      <w:sz w:val="2"/>
      <w:szCs w:val="2"/>
    </w:rPr>
  </w:style>
  <w:style w:type="paragraph" w:styleId="ab">
    <w:name w:val="Subtitle"/>
    <w:basedOn w:val="a"/>
    <w:link w:val="ac"/>
    <w:uiPriority w:val="99"/>
    <w:qFormat/>
    <w:rsid w:val="00B7635D"/>
    <w:pPr>
      <w:spacing w:after="60"/>
      <w:jc w:val="center"/>
    </w:pPr>
    <w:rPr>
      <w:rFonts w:ascii="Arial" w:hAnsi="Arial" w:cs="Arial"/>
    </w:rPr>
  </w:style>
  <w:style w:type="character" w:customStyle="1" w:styleId="ac">
    <w:name w:val="Подзаголовок Знак"/>
    <w:link w:val="ab"/>
    <w:uiPriority w:val="99"/>
    <w:locked/>
    <w:rsid w:val="007E2B3C"/>
    <w:rPr>
      <w:rFonts w:ascii="Cambria" w:hAnsi="Cambria" w:cs="Cambria"/>
      <w:color w:val="00000A"/>
      <w:sz w:val="24"/>
      <w:szCs w:val="24"/>
    </w:rPr>
  </w:style>
  <w:style w:type="paragraph" w:customStyle="1" w:styleId="ad">
    <w:name w:val="Содержимое таблицы"/>
    <w:basedOn w:val="a"/>
    <w:uiPriority w:val="99"/>
    <w:rsid w:val="00B7635D"/>
  </w:style>
  <w:style w:type="paragraph" w:customStyle="1" w:styleId="ae">
    <w:name w:val="Заголовок таблицы"/>
    <w:basedOn w:val="ad"/>
    <w:uiPriority w:val="99"/>
    <w:rsid w:val="00B7635D"/>
  </w:style>
  <w:style w:type="paragraph" w:styleId="af">
    <w:name w:val="Normal (Web)"/>
    <w:basedOn w:val="a"/>
    <w:uiPriority w:val="99"/>
    <w:rsid w:val="00270B88"/>
    <w:pPr>
      <w:suppressAutoHyphens w:val="0"/>
      <w:spacing w:before="100" w:beforeAutospacing="1" w:after="119"/>
    </w:pPr>
    <w:rPr>
      <w:rFonts w:eastAsia="Calibri"/>
      <w:color w:val="auto"/>
    </w:rPr>
  </w:style>
  <w:style w:type="paragraph" w:styleId="af0">
    <w:name w:val="No Spacing"/>
    <w:uiPriority w:val="1"/>
    <w:qFormat/>
    <w:rsid w:val="004D60F5"/>
    <w:rPr>
      <w:sz w:val="22"/>
      <w:szCs w:val="22"/>
      <w:lang w:eastAsia="en-US"/>
    </w:rPr>
  </w:style>
  <w:style w:type="table" w:styleId="af1">
    <w:name w:val="Table Grid"/>
    <w:basedOn w:val="a1"/>
    <w:unhideWhenUsed/>
    <w:locked/>
    <w:rsid w:val="006D2E1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17326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203</TotalTime>
  <Pages>1</Pages>
  <Words>221</Words>
  <Characters>1264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М. Никульшин</dc:creator>
  <cp:keywords/>
  <dc:description/>
  <cp:lastModifiedBy>user</cp:lastModifiedBy>
  <cp:revision>40</cp:revision>
  <cp:lastPrinted>2019-10-29T14:37:00Z</cp:lastPrinted>
  <dcterms:created xsi:type="dcterms:W3CDTF">2018-04-18T09:39:00Z</dcterms:created>
  <dcterms:modified xsi:type="dcterms:W3CDTF">2022-10-26T04:32:00Z</dcterms:modified>
</cp:coreProperties>
</file>