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20" w:rsidRPr="00406DF0" w:rsidRDefault="00333969" w:rsidP="00333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F0">
        <w:rPr>
          <w:rFonts w:ascii="Times New Roman" w:hAnsi="Times New Roman" w:cs="Times New Roman"/>
          <w:b/>
          <w:sz w:val="24"/>
          <w:szCs w:val="24"/>
        </w:rPr>
        <w:t>Тема урока: «Положение металлов в Периодической системе Д.И. Менделеева. Общие физические свойства металлов».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333969" w:rsidTr="00333969">
        <w:tc>
          <w:tcPr>
            <w:tcW w:w="3114" w:type="dxa"/>
          </w:tcPr>
          <w:p w:rsidR="00333969" w:rsidRPr="00406DF0" w:rsidRDefault="00333969" w:rsidP="0033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446" w:type="dxa"/>
          </w:tcPr>
          <w:p w:rsidR="00333969" w:rsidRDefault="00333969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</w:tr>
      <w:tr w:rsidR="00333969" w:rsidTr="00333969">
        <w:tc>
          <w:tcPr>
            <w:tcW w:w="3114" w:type="dxa"/>
          </w:tcPr>
          <w:p w:rsidR="00333969" w:rsidRPr="00406DF0" w:rsidRDefault="00333969" w:rsidP="0033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11446" w:type="dxa"/>
          </w:tcPr>
          <w:p w:rsidR="00333969" w:rsidRDefault="00333969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металлах; способствовать усвоению материала о положении металлов в Периодической системе Д.И. Менделеева, особенностях строения атомов металлов, физических свойствах металлов, основанных на их строении, роли металлов в жизни человека</w:t>
            </w:r>
          </w:p>
        </w:tc>
      </w:tr>
      <w:tr w:rsidR="00333969" w:rsidTr="00333969">
        <w:tc>
          <w:tcPr>
            <w:tcW w:w="3114" w:type="dxa"/>
          </w:tcPr>
          <w:p w:rsidR="00333969" w:rsidRPr="00406DF0" w:rsidRDefault="00333969" w:rsidP="0033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446" w:type="dxa"/>
          </w:tcPr>
          <w:p w:rsidR="00333969" w:rsidRDefault="00333969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О.С. Габриелян «Химия» 9 класс; обор</w:t>
            </w:r>
            <w:r w:rsidRPr="00333969">
              <w:rPr>
                <w:rFonts w:ascii="Times New Roman" w:hAnsi="Times New Roman" w:cs="Times New Roman"/>
                <w:sz w:val="24"/>
                <w:szCs w:val="24"/>
              </w:rPr>
              <w:t xml:space="preserve">удование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3969">
              <w:rPr>
                <w:rFonts w:ascii="Times New Roman" w:hAnsi="Times New Roman" w:cs="Times New Roman"/>
                <w:sz w:val="24"/>
                <w:szCs w:val="24"/>
              </w:rPr>
              <w:t>ченического эксперимента; раздаточный материал</w:t>
            </w:r>
          </w:p>
        </w:tc>
      </w:tr>
      <w:tr w:rsidR="00333969" w:rsidTr="00333969">
        <w:tc>
          <w:tcPr>
            <w:tcW w:w="3114" w:type="dxa"/>
          </w:tcPr>
          <w:p w:rsidR="00333969" w:rsidRPr="00406DF0" w:rsidRDefault="00333969" w:rsidP="0033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1446" w:type="dxa"/>
          </w:tcPr>
          <w:p w:rsidR="00333969" w:rsidRDefault="00333969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69">
              <w:rPr>
                <w:rFonts w:ascii="Times New Roman" w:hAnsi="Times New Roman" w:cs="Times New Roman"/>
                <w:i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словесно-наглядно-практические, игровой</w:t>
            </w:r>
          </w:p>
          <w:p w:rsidR="00333969" w:rsidRDefault="00333969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69">
              <w:rPr>
                <w:rFonts w:ascii="Times New Roman" w:hAnsi="Times New Roman" w:cs="Times New Roman"/>
                <w:i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беседа, лабор</w:t>
            </w:r>
            <w: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3969">
              <w:rPr>
                <w:rFonts w:ascii="Times New Roman" w:hAnsi="Times New Roman" w:cs="Times New Roman"/>
                <w:sz w:val="24"/>
                <w:szCs w:val="24"/>
              </w:rPr>
              <w:t>орная работа, работа с карточками, работа с текстом</w:t>
            </w:r>
          </w:p>
        </w:tc>
      </w:tr>
      <w:tr w:rsidR="00333969" w:rsidTr="00333969">
        <w:tc>
          <w:tcPr>
            <w:tcW w:w="3114" w:type="dxa"/>
          </w:tcPr>
          <w:p w:rsidR="00333969" w:rsidRPr="00406DF0" w:rsidRDefault="00333969" w:rsidP="0033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1446" w:type="dxa"/>
          </w:tcPr>
          <w:p w:rsidR="00333969" w:rsidRPr="00333969" w:rsidRDefault="00333969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(вопросы), самоконтроль</w:t>
            </w:r>
          </w:p>
        </w:tc>
      </w:tr>
      <w:tr w:rsidR="00333969" w:rsidTr="00333969">
        <w:tc>
          <w:tcPr>
            <w:tcW w:w="3114" w:type="dxa"/>
          </w:tcPr>
          <w:p w:rsidR="00333969" w:rsidRPr="00406DF0" w:rsidRDefault="00333969" w:rsidP="0033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понятия </w:t>
            </w:r>
          </w:p>
        </w:tc>
        <w:tc>
          <w:tcPr>
            <w:tcW w:w="11446" w:type="dxa"/>
          </w:tcPr>
          <w:p w:rsidR="00333969" w:rsidRDefault="00333969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ме</w:t>
            </w:r>
            <w:r w:rsidR="007515F3">
              <w:t>т</w:t>
            </w:r>
            <w:r w:rsidR="007515F3" w:rsidRPr="007515F3">
              <w:rPr>
                <w:rFonts w:ascii="Times New Roman" w:hAnsi="Times New Roman" w:cs="Times New Roman"/>
                <w:sz w:val="24"/>
                <w:szCs w:val="24"/>
              </w:rPr>
              <w:t>аллов в Периодической системе. Щелочные и щелочноземельные металлы. Металлическая кристаллическая решетка, металлическая связь</w:t>
            </w:r>
          </w:p>
        </w:tc>
      </w:tr>
    </w:tbl>
    <w:p w:rsidR="00333969" w:rsidRDefault="00333969" w:rsidP="003339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272F2" w:rsidTr="00A760F6">
        <w:tc>
          <w:tcPr>
            <w:tcW w:w="14560" w:type="dxa"/>
            <w:gridSpan w:val="3"/>
          </w:tcPr>
          <w:p w:rsidR="00F272F2" w:rsidRPr="00406DF0" w:rsidRDefault="00F272F2" w:rsidP="0033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272F2" w:rsidTr="00F272F2">
        <w:tc>
          <w:tcPr>
            <w:tcW w:w="4853" w:type="dxa"/>
          </w:tcPr>
          <w:p w:rsidR="00F272F2" w:rsidRPr="00406DF0" w:rsidRDefault="00F272F2" w:rsidP="0033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4853" w:type="dxa"/>
          </w:tcPr>
          <w:p w:rsidR="00F272F2" w:rsidRPr="00406DF0" w:rsidRDefault="00F272F2" w:rsidP="0033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4854" w:type="dxa"/>
          </w:tcPr>
          <w:p w:rsidR="00F272F2" w:rsidRPr="00406DF0" w:rsidRDefault="00F272F2" w:rsidP="0033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F272F2" w:rsidTr="00F272F2">
        <w:tc>
          <w:tcPr>
            <w:tcW w:w="4853" w:type="dxa"/>
          </w:tcPr>
          <w:p w:rsidR="00F272F2" w:rsidRDefault="00F272F2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устанавливать зависимость физических свойств металлов от их положения в периодической системе.</w:t>
            </w:r>
          </w:p>
          <w:p w:rsidR="00F272F2" w:rsidRDefault="00F272F2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Получат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расширить знания о металлах и использовать новые знания в практической деятельности и повседневной жизни</w:t>
            </w:r>
          </w:p>
        </w:tc>
        <w:tc>
          <w:tcPr>
            <w:tcW w:w="4853" w:type="dxa"/>
          </w:tcPr>
          <w:p w:rsidR="00F272F2" w:rsidRDefault="00F272F2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составлять план и последовательность действий; вносить коррективы и дополнения в способы своих действий в случае расхождения с эталоном реального действия и его продукта.</w:t>
            </w:r>
          </w:p>
          <w:p w:rsidR="00F272F2" w:rsidRDefault="00F272F2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писк и выделение необходимой информации; проводить анализ;</w:t>
            </w:r>
          </w:p>
          <w:p w:rsidR="00F272F2" w:rsidRDefault="00F272F2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406DF0" w:rsidRPr="00406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</w:t>
            </w:r>
            <w:r w:rsidRPr="00406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учиться управлять поведением партнера: убеждать его, контролировать, корректировать и оценивать действия.</w:t>
            </w:r>
          </w:p>
        </w:tc>
        <w:tc>
          <w:tcPr>
            <w:tcW w:w="4854" w:type="dxa"/>
          </w:tcPr>
          <w:p w:rsidR="00F272F2" w:rsidRDefault="00406DF0" w:rsidP="0040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отношение к учению, готовность и способность к саморазвитию и самообразованию на основе мотивации к обучению, коммуникативную компетентность в образовательной деятельности</w:t>
            </w:r>
          </w:p>
        </w:tc>
      </w:tr>
    </w:tbl>
    <w:p w:rsidR="00F272F2" w:rsidRPr="00C42DEE" w:rsidRDefault="00C42DEE" w:rsidP="00333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DEE">
        <w:rPr>
          <w:rFonts w:ascii="Times New Roman" w:hAnsi="Times New Roman" w:cs="Times New Roman"/>
          <w:b/>
          <w:sz w:val="24"/>
          <w:szCs w:val="24"/>
        </w:rPr>
        <w:t>Структура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42DEE" w:rsidTr="00C42DEE">
        <w:tc>
          <w:tcPr>
            <w:tcW w:w="2912" w:type="dxa"/>
          </w:tcPr>
          <w:p w:rsidR="00C42DEE" w:rsidRDefault="00C42DEE" w:rsidP="003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912" w:type="dxa"/>
          </w:tcPr>
          <w:p w:rsidR="00C42DEE" w:rsidRDefault="00C42DEE" w:rsidP="003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 развивающие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компоненты, задания и упражнения</w:t>
            </w:r>
          </w:p>
        </w:tc>
        <w:tc>
          <w:tcPr>
            <w:tcW w:w="2912" w:type="dxa"/>
          </w:tcPr>
          <w:p w:rsidR="00C42DEE" w:rsidRDefault="00C42DEE" w:rsidP="003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912" w:type="dxa"/>
          </w:tcPr>
          <w:p w:rsidR="00C42DEE" w:rsidRDefault="00C42DEE" w:rsidP="003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912" w:type="dxa"/>
          </w:tcPr>
          <w:p w:rsidR="00C42DEE" w:rsidRDefault="00C42DEE" w:rsidP="003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результата</w:t>
            </w:r>
          </w:p>
        </w:tc>
      </w:tr>
      <w:tr w:rsidR="00C42DEE" w:rsidTr="00C42DEE">
        <w:tc>
          <w:tcPr>
            <w:tcW w:w="2912" w:type="dxa"/>
          </w:tcPr>
          <w:p w:rsidR="00C42DEE" w:rsidRDefault="00C42DEE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1.Организационный этап</w:t>
            </w:r>
          </w:p>
        </w:tc>
        <w:tc>
          <w:tcPr>
            <w:tcW w:w="2912" w:type="dxa"/>
          </w:tcPr>
          <w:p w:rsidR="00C42DEE" w:rsidRDefault="00C42DEE" w:rsidP="003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42DEE" w:rsidRDefault="00C42DEE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учеников, организует рабочую обстановку</w:t>
            </w:r>
          </w:p>
        </w:tc>
        <w:tc>
          <w:tcPr>
            <w:tcW w:w="2912" w:type="dxa"/>
          </w:tcPr>
          <w:p w:rsidR="00C42DEE" w:rsidRDefault="00C42DEE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Выполняют самооценку готовности к уроку</w:t>
            </w:r>
          </w:p>
        </w:tc>
        <w:tc>
          <w:tcPr>
            <w:tcW w:w="2912" w:type="dxa"/>
          </w:tcPr>
          <w:p w:rsidR="00C42DEE" w:rsidRDefault="00C42DEE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и оборудование готовы к уроку; обучающие включены в ритм работы; организовано внимание всех обучающих</w:t>
            </w:r>
          </w:p>
        </w:tc>
      </w:tr>
      <w:tr w:rsidR="00C42DEE" w:rsidTr="00C42DEE">
        <w:tc>
          <w:tcPr>
            <w:tcW w:w="2912" w:type="dxa"/>
          </w:tcPr>
          <w:p w:rsidR="00C42DEE" w:rsidRDefault="00C42DEE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2.Активизация познавательной деятельности</w:t>
            </w:r>
          </w:p>
        </w:tc>
        <w:tc>
          <w:tcPr>
            <w:tcW w:w="2912" w:type="dxa"/>
          </w:tcPr>
          <w:p w:rsidR="00C42DEE" w:rsidRPr="009B407D" w:rsidRDefault="009B407D" w:rsidP="009B40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ребусов </w:t>
            </w:r>
            <w:r w:rsidRPr="009B407D">
              <w:rPr>
                <w:rFonts w:ascii="Times New Roman" w:hAnsi="Times New Roman" w:cs="Times New Roman"/>
                <w:i/>
                <w:sz w:val="24"/>
                <w:szCs w:val="24"/>
              </w:rPr>
              <w:t>(см. приложение №1)</w:t>
            </w:r>
          </w:p>
          <w:p w:rsidR="009B407D" w:rsidRDefault="009B407D" w:rsidP="009B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 о металлах </w:t>
            </w:r>
            <w:r w:rsidR="0024137D"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r w:rsidRPr="009B407D">
              <w:rPr>
                <w:rFonts w:ascii="Times New Roman" w:hAnsi="Times New Roman" w:cs="Times New Roman"/>
                <w:i/>
                <w:sz w:val="24"/>
                <w:szCs w:val="24"/>
              </w:rPr>
              <w:t>резентация)</w:t>
            </w:r>
          </w:p>
        </w:tc>
        <w:tc>
          <w:tcPr>
            <w:tcW w:w="2912" w:type="dxa"/>
          </w:tcPr>
          <w:p w:rsidR="00C42DEE" w:rsidRDefault="009B407D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разгадать ребусы и загадки</w:t>
            </w:r>
          </w:p>
        </w:tc>
        <w:tc>
          <w:tcPr>
            <w:tcW w:w="2912" w:type="dxa"/>
          </w:tcPr>
          <w:p w:rsidR="00C42DEE" w:rsidRDefault="009B407D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ребусы и отгадывают загадки</w:t>
            </w:r>
          </w:p>
        </w:tc>
        <w:tc>
          <w:tcPr>
            <w:tcW w:w="2912" w:type="dxa"/>
          </w:tcPr>
          <w:p w:rsidR="00C42DEE" w:rsidRDefault="009B407D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Актуализированы знания и способы действий, необходимые для усвоения новой темы</w:t>
            </w:r>
          </w:p>
        </w:tc>
      </w:tr>
      <w:tr w:rsidR="00895D77" w:rsidTr="00C42DEE">
        <w:tc>
          <w:tcPr>
            <w:tcW w:w="2912" w:type="dxa"/>
          </w:tcPr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проблемной ситуации. Целеполагание</w:t>
            </w:r>
          </w:p>
        </w:tc>
        <w:tc>
          <w:tcPr>
            <w:tcW w:w="2912" w:type="dxa"/>
          </w:tcPr>
          <w:p w:rsidR="00895D77" w:rsidRDefault="00895D77" w:rsidP="009B4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о каких веществах пойдет сегодня речь?</w:t>
            </w:r>
          </w:p>
        </w:tc>
        <w:tc>
          <w:tcPr>
            <w:tcW w:w="2912" w:type="dxa"/>
          </w:tcPr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Приходят к выводу, что на уроке будут знакомиться со свойствами металлов.</w:t>
            </w: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в тетрадь.</w:t>
            </w:r>
          </w:p>
        </w:tc>
        <w:tc>
          <w:tcPr>
            <w:tcW w:w="2912" w:type="dxa"/>
          </w:tcPr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обучающимися сформулирована цель урока, определены задачи</w:t>
            </w:r>
          </w:p>
        </w:tc>
      </w:tr>
      <w:tr w:rsidR="00895D77" w:rsidTr="00C42DEE">
        <w:tc>
          <w:tcPr>
            <w:tcW w:w="2912" w:type="dxa"/>
          </w:tcPr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4.Первичное усвоение знаний.</w:t>
            </w:r>
          </w:p>
        </w:tc>
        <w:tc>
          <w:tcPr>
            <w:tcW w:w="2912" w:type="dxa"/>
          </w:tcPr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слайда</w:t>
            </w: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</w:t>
            </w: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 карточками </w:t>
            </w:r>
            <w:r w:rsidRPr="00895D77">
              <w:rPr>
                <w:rFonts w:ascii="Times New Roman" w:hAnsi="Times New Roman" w:cs="Times New Roman"/>
                <w:i/>
                <w:sz w:val="24"/>
                <w:szCs w:val="24"/>
              </w:rPr>
              <w:t>(См. приложение № 2)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обучающихся у 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Доски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Pr="008753A7" w:rsidRDefault="00252CA9" w:rsidP="0024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A9">
              <w:rPr>
                <w:rFonts w:ascii="Times New Roman" w:hAnsi="Times New Roman" w:cs="Times New Roman"/>
                <w:sz w:val="24"/>
                <w:szCs w:val="24"/>
              </w:rPr>
              <w:t>Работа в паре с раздаточным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материалом, заполнение таблицы </w:t>
            </w:r>
            <w:r w:rsidRPr="00252C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(см приложение № </w:t>
            </w:r>
            <w:r w:rsidR="0024137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52C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895D77" w:rsidRP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Существует гипотеза, что термин «металлы» произошел от греческого слова «</w:t>
            </w:r>
            <w:proofErr w:type="spellStart"/>
            <w:r w:rsidRPr="00895D77">
              <w:rPr>
                <w:rFonts w:ascii="Times New Roman" w:hAnsi="Times New Roman" w:cs="Times New Roman"/>
                <w:sz w:val="24"/>
                <w:szCs w:val="24"/>
              </w:rPr>
              <w:t>металлон</w:t>
            </w:r>
            <w:proofErr w:type="spellEnd"/>
            <w:r w:rsidRPr="00895D77">
              <w:rPr>
                <w:rFonts w:ascii="Times New Roman" w:hAnsi="Times New Roman" w:cs="Times New Roman"/>
                <w:sz w:val="24"/>
                <w:szCs w:val="24"/>
              </w:rPr>
              <w:t>», которое означало «копи», «рудники».</w:t>
            </w: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7">
              <w:rPr>
                <w:rFonts w:ascii="Times New Roman" w:hAnsi="Times New Roman" w:cs="Times New Roman"/>
                <w:sz w:val="24"/>
                <w:szCs w:val="24"/>
              </w:rPr>
              <w:t xml:space="preserve">В древности и средние века были известны 7 металлов: золото, серебро, медь, железо, ртуть, олово, свинец. Алхимики считали, что каждому металлу соответствует своя </w:t>
            </w:r>
            <w:r w:rsidRPr="0089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планета, которая управляет его судьбой на Земле, поэтому металл обозначали знаком этой планеты.</w:t>
            </w: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такое металлы?</w:t>
            </w:r>
          </w:p>
          <w:p w:rsidR="00895D77" w:rsidRP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7">
              <w:rPr>
                <w:rFonts w:ascii="Times New Roman" w:hAnsi="Times New Roman" w:cs="Times New Roman"/>
                <w:sz w:val="24"/>
                <w:szCs w:val="24"/>
              </w:rPr>
              <w:t>Более 200 лет назад Ломоносов в труде «Первые основы металлургии» дал такое определение: «Металлы – суть ковкие блестящие тела».</w:t>
            </w:r>
          </w:p>
          <w:p w:rsidR="00895D77" w:rsidRP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7">
              <w:rPr>
                <w:rFonts w:ascii="Times New Roman" w:hAnsi="Times New Roman" w:cs="Times New Roman"/>
                <w:sz w:val="24"/>
                <w:szCs w:val="24"/>
              </w:rPr>
              <w:t>Для того времени эта краткая формулировка была достаточно верной.</w:t>
            </w:r>
          </w:p>
          <w:p w:rsidR="00895D77" w:rsidRP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7">
              <w:rPr>
                <w:rFonts w:ascii="Times New Roman" w:hAnsi="Times New Roman" w:cs="Times New Roman"/>
                <w:sz w:val="24"/>
                <w:szCs w:val="24"/>
              </w:rPr>
              <w:t>В конце урока мы вернемся к этому определению.</w:t>
            </w: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7">
              <w:rPr>
                <w:rFonts w:ascii="Times New Roman" w:hAnsi="Times New Roman" w:cs="Times New Roman"/>
                <w:sz w:val="24"/>
                <w:szCs w:val="24"/>
              </w:rPr>
              <w:t>Как определить, металлом или неметаллом является вещество?</w:t>
            </w: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7">
              <w:rPr>
                <w:rFonts w:ascii="Times New Roman" w:hAnsi="Times New Roman" w:cs="Times New Roman"/>
                <w:sz w:val="24"/>
                <w:szCs w:val="24"/>
              </w:rPr>
              <w:t>Перед вами карточки. Определите, какие элементы относятся к металлам</w:t>
            </w:r>
            <w:r w:rsidR="00875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 xml:space="preserve">Что необходимо было вспомнить, чтобы </w:t>
            </w:r>
            <w:r w:rsidRPr="0087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выполнить данное здание?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>Каких элементов в периодической системе больше: металлов или неметаллов?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у доски.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особенности строения атомов металлов вы наблюдаете?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проявляют свойства окислителя или восстановителя?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>Найдите в тексте учебника (п 8): какие металлы называются щелочными и щелочноземельными. Почему?</w:t>
            </w: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>Как атомы металлов удерживаются друг возле друга?</w:t>
            </w: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A9">
              <w:rPr>
                <w:rFonts w:ascii="Times New Roman" w:hAnsi="Times New Roman" w:cs="Times New Roman"/>
                <w:sz w:val="24"/>
                <w:szCs w:val="24"/>
              </w:rPr>
              <w:t>Что такое металлическая связь?</w:t>
            </w: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A9">
              <w:rPr>
                <w:rFonts w:ascii="Times New Roman" w:hAnsi="Times New Roman" w:cs="Times New Roman"/>
                <w:sz w:val="24"/>
                <w:szCs w:val="24"/>
              </w:rPr>
              <w:t>Чем металлическая связь похожа на ионную?</w:t>
            </w: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252CA9" w:rsidP="000A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0A78E4">
              <w:rPr>
                <w:rFonts w:ascii="Times New Roman" w:hAnsi="Times New Roman" w:cs="Times New Roman"/>
                <w:sz w:val="24"/>
                <w:szCs w:val="24"/>
              </w:rPr>
              <w:t>работу в парах по физическим свойствам металлов.</w:t>
            </w:r>
          </w:p>
          <w:p w:rsidR="00252CA9" w:rsidRDefault="000A78E4" w:rsidP="000A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-Используя коллекцию металлов и справочный материал, заполните таблицу.</w:t>
            </w:r>
          </w:p>
          <w:p w:rsidR="000A78E4" w:rsidRDefault="000A78E4" w:rsidP="000A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-Сделайте вывод: какими свойствами обладают предложенные металлы?</w:t>
            </w:r>
          </w:p>
        </w:tc>
        <w:tc>
          <w:tcPr>
            <w:tcW w:w="2912" w:type="dxa"/>
          </w:tcPr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77" w:rsidRDefault="00895D7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все металлы твердые вещества, обладающие металлическим блеском</w:t>
            </w: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 xml:space="preserve">Четные ряды больших периодов состоят только из металлов, как и все </w:t>
            </w:r>
            <w:r w:rsidRPr="0087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побочные подгруппы. К металлам относятся также лантаноиды и актиноиды</w:t>
            </w:r>
          </w:p>
          <w:p w:rsidR="008753A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Металлов </w:t>
            </w: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доске выходят 3 ученика. Составляют схемы строения атомов натрия, магния, алюминия.</w:t>
            </w: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>Так как на внешнем уровне мало электронов, то они будут их отдавать, проявляя положительную степень окисления. И являться восстановителями</w:t>
            </w: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 xml:space="preserve">К щелочным металлам относятся элементы 1 группы главной подгруппы, при растворении в воде они образуют щелочи. щелочноземельным относятся кальций, стронций, барий. В старину на Руси их оксиды называли «землями», при </w:t>
            </w:r>
            <w:r w:rsidRPr="0087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растворении в воде они образуют щелочи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A7" w:rsidRDefault="008753A7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A7">
              <w:rPr>
                <w:rFonts w:ascii="Times New Roman" w:hAnsi="Times New Roman" w:cs="Times New Roman"/>
                <w:sz w:val="24"/>
                <w:szCs w:val="24"/>
              </w:rPr>
              <w:t>за счет металлической связи</w:t>
            </w:r>
          </w:p>
          <w:p w:rsidR="00252CA9" w:rsidRDefault="00252CA9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A9">
              <w:rPr>
                <w:rFonts w:ascii="Times New Roman" w:hAnsi="Times New Roman" w:cs="Times New Roman"/>
                <w:sz w:val="24"/>
                <w:szCs w:val="24"/>
              </w:rPr>
              <w:t>Это связь между атом-ионами металлов, расположенными в узлах кристаллической решетки, осуществляемая обобществленными внешними электронами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CA9" w:rsidRDefault="00252CA9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A9" w:rsidRDefault="00252CA9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A9">
              <w:rPr>
                <w:rFonts w:ascii="Times New Roman" w:hAnsi="Times New Roman" w:cs="Times New Roman"/>
                <w:sz w:val="24"/>
                <w:szCs w:val="24"/>
              </w:rPr>
              <w:t>в ней тоже присутствуют ионы (катионы), а отличие: в ионной есть катионы и анионы, а в металлической катионы и электроны)</w:t>
            </w:r>
          </w:p>
          <w:p w:rsidR="000A78E4" w:rsidRDefault="000A78E4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75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95D77" w:rsidRDefault="008753A7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Организована и методически обеспечена самостоятельная и парная работа по усвоению новых знаний</w:t>
            </w: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работа в парах</w:t>
            </w:r>
          </w:p>
        </w:tc>
      </w:tr>
      <w:tr w:rsidR="000A78E4" w:rsidTr="00C42DEE">
        <w:tc>
          <w:tcPr>
            <w:tcW w:w="2912" w:type="dxa"/>
          </w:tcPr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5.Первичная проверка понимания</w:t>
            </w:r>
          </w:p>
        </w:tc>
        <w:tc>
          <w:tcPr>
            <w:tcW w:w="2912" w:type="dxa"/>
          </w:tcPr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</w:t>
            </w: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</w:t>
            </w:r>
            <w:r w:rsidRPr="000A78E4">
              <w:rPr>
                <w:rFonts w:ascii="Times New Roman" w:hAnsi="Times New Roman" w:cs="Times New Roman"/>
                <w:i/>
                <w:sz w:val="24"/>
                <w:szCs w:val="24"/>
              </w:rPr>
              <w:t>(см. приложение №6)</w:t>
            </w:r>
          </w:p>
        </w:tc>
        <w:tc>
          <w:tcPr>
            <w:tcW w:w="2912" w:type="dxa"/>
          </w:tcPr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E4">
              <w:rPr>
                <w:rFonts w:ascii="Times New Roman" w:hAnsi="Times New Roman" w:cs="Times New Roman"/>
                <w:sz w:val="24"/>
                <w:szCs w:val="24"/>
              </w:rPr>
              <w:t>Вспомните определение Ломоносова в труде «Первые основы металлургии»: «Металлы – суть ковкие блестящие тела». Можно ли с ним согласиться?</w:t>
            </w:r>
          </w:p>
          <w:p w:rsid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Pr="00895D77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-Где же применяются металлы?</w:t>
            </w:r>
          </w:p>
        </w:tc>
        <w:tc>
          <w:tcPr>
            <w:tcW w:w="2912" w:type="dxa"/>
          </w:tcPr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используя в качестве опросы записи в тетради</w:t>
            </w: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стихотворение, называют области применения металлов</w:t>
            </w:r>
          </w:p>
        </w:tc>
        <w:tc>
          <w:tcPr>
            <w:tcW w:w="2912" w:type="dxa"/>
          </w:tcPr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работа по закреплению материала с помощью проблемного вопроса</w:t>
            </w:r>
          </w:p>
        </w:tc>
      </w:tr>
      <w:tr w:rsidR="000A78E4" w:rsidTr="00C42DEE">
        <w:tc>
          <w:tcPr>
            <w:tcW w:w="2912" w:type="dxa"/>
          </w:tcPr>
          <w:p w:rsidR="000A78E4" w:rsidRDefault="000A78E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6.Первичное закрепление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матрериала</w:t>
            </w:r>
            <w:proofErr w:type="spellEnd"/>
          </w:p>
        </w:tc>
        <w:tc>
          <w:tcPr>
            <w:tcW w:w="2912" w:type="dxa"/>
          </w:tcPr>
          <w:p w:rsidR="000A78E4" w:rsidRDefault="000A78E4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0A78E4">
              <w:rPr>
                <w:rFonts w:ascii="Times New Roman" w:hAnsi="Times New Roman" w:cs="Times New Roman"/>
                <w:i/>
                <w:sz w:val="24"/>
                <w:szCs w:val="24"/>
              </w:rPr>
              <w:t>( см. приложение № 7)</w:t>
            </w:r>
          </w:p>
          <w:p w:rsidR="00221C14" w:rsidRDefault="00221C14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1C14" w:rsidRDefault="00221C14" w:rsidP="00895D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1C14" w:rsidRP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слова</w:t>
            </w:r>
          </w:p>
        </w:tc>
        <w:tc>
          <w:tcPr>
            <w:tcW w:w="2912" w:type="dxa"/>
          </w:tcPr>
          <w:p w:rsidR="000A78E4" w:rsidRPr="000A78E4" w:rsidRDefault="000A78E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с раздаточным материалом</w:t>
            </w:r>
          </w:p>
        </w:tc>
        <w:tc>
          <w:tcPr>
            <w:tcW w:w="2912" w:type="dxa"/>
          </w:tcPr>
          <w:p w:rsidR="000A78E4" w:rsidRDefault="000A78E4" w:rsidP="0022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221C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тоятельно выполняют тест, затем осуще</w:t>
            </w:r>
            <w:r w:rsidR="00221C14">
              <w:rPr>
                <w:rFonts w:ascii="Times New Roman" w:hAnsi="Times New Roman" w:cs="Times New Roman"/>
                <w:sz w:val="24"/>
                <w:szCs w:val="24"/>
              </w:rPr>
              <w:t>ствляют самопроверку</w:t>
            </w:r>
          </w:p>
        </w:tc>
        <w:tc>
          <w:tcPr>
            <w:tcW w:w="2912" w:type="dxa"/>
          </w:tcPr>
          <w:p w:rsidR="000A78E4" w:rsidRDefault="00221C1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Использованы приобретенные знания,</w:t>
            </w:r>
          </w:p>
          <w:p w:rsidR="00221C14" w:rsidRDefault="00221C1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выполнено задание</w:t>
            </w:r>
          </w:p>
        </w:tc>
      </w:tr>
      <w:tr w:rsidR="00221C14" w:rsidTr="00C42DEE">
        <w:tc>
          <w:tcPr>
            <w:tcW w:w="2912" w:type="dxa"/>
          </w:tcPr>
          <w:p w:rsidR="00221C14" w:rsidRDefault="00221C1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Информация о домашнем задании</w:t>
            </w:r>
          </w:p>
        </w:tc>
        <w:tc>
          <w:tcPr>
            <w:tcW w:w="2912" w:type="dxa"/>
          </w:tcPr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8,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«Металлы» или кроссворд</w:t>
            </w:r>
          </w:p>
        </w:tc>
        <w:tc>
          <w:tcPr>
            <w:tcW w:w="2912" w:type="dxa"/>
          </w:tcPr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</w:t>
            </w:r>
          </w:p>
        </w:tc>
        <w:tc>
          <w:tcPr>
            <w:tcW w:w="2912" w:type="dxa"/>
          </w:tcPr>
          <w:p w:rsidR="00221C14" w:rsidRDefault="00221C14" w:rsidP="0022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выполнение домашнего задания</w:t>
            </w:r>
          </w:p>
        </w:tc>
        <w:tc>
          <w:tcPr>
            <w:tcW w:w="2912" w:type="dxa"/>
          </w:tcPr>
          <w:p w:rsidR="00221C14" w:rsidRDefault="00221C1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Сообщены объем и содержание домашнего задания</w:t>
            </w:r>
          </w:p>
        </w:tc>
      </w:tr>
      <w:tr w:rsidR="00221C14" w:rsidTr="00C42DEE">
        <w:tc>
          <w:tcPr>
            <w:tcW w:w="2912" w:type="dxa"/>
          </w:tcPr>
          <w:p w:rsidR="00221C14" w:rsidRDefault="00221C1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Рефлексия</w:t>
            </w:r>
          </w:p>
        </w:tc>
        <w:tc>
          <w:tcPr>
            <w:tcW w:w="2912" w:type="dxa"/>
          </w:tcPr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-Продолжите предложения:</w:t>
            </w:r>
          </w:p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14">
              <w:rPr>
                <w:rFonts w:ascii="Times New Roman" w:hAnsi="Times New Roman" w:cs="Times New Roman"/>
                <w:sz w:val="24"/>
                <w:szCs w:val="24"/>
              </w:rPr>
              <w:t>«Сегодня я узнал……»</w:t>
            </w:r>
          </w:p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14">
              <w:rPr>
                <w:rFonts w:ascii="Times New Roman" w:hAnsi="Times New Roman" w:cs="Times New Roman"/>
                <w:sz w:val="24"/>
                <w:szCs w:val="24"/>
              </w:rPr>
              <w:t>«Было интересно…..»</w:t>
            </w:r>
          </w:p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14">
              <w:rPr>
                <w:rFonts w:ascii="Times New Roman" w:hAnsi="Times New Roman" w:cs="Times New Roman"/>
                <w:sz w:val="24"/>
                <w:szCs w:val="24"/>
              </w:rPr>
              <w:t>«Я научился…»</w:t>
            </w:r>
          </w:p>
          <w:p w:rsidR="00221C14" w:rsidRDefault="00221C14" w:rsidP="0089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14">
              <w:rPr>
                <w:rFonts w:ascii="Times New Roman" w:hAnsi="Times New Roman" w:cs="Times New Roman"/>
                <w:sz w:val="24"/>
                <w:szCs w:val="24"/>
              </w:rPr>
              <w:t>«В жизни мне пригодится…»</w:t>
            </w:r>
          </w:p>
        </w:tc>
        <w:tc>
          <w:tcPr>
            <w:tcW w:w="2912" w:type="dxa"/>
          </w:tcPr>
          <w:p w:rsidR="00221C14" w:rsidRDefault="00221C14" w:rsidP="0022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221C14" w:rsidRDefault="00221C14" w:rsidP="0022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самооценку</w:t>
            </w:r>
          </w:p>
        </w:tc>
        <w:tc>
          <w:tcPr>
            <w:tcW w:w="2912" w:type="dxa"/>
          </w:tcPr>
          <w:p w:rsidR="00221C14" w:rsidRDefault="00221C1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 итог урока</w:t>
            </w:r>
          </w:p>
          <w:p w:rsidR="00221C14" w:rsidRDefault="00221C14" w:rsidP="00C4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рефлексия учебной деятельности</w:t>
            </w:r>
          </w:p>
        </w:tc>
      </w:tr>
    </w:tbl>
    <w:p w:rsidR="00C42DEE" w:rsidRDefault="00C42DEE" w:rsidP="00333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E2A" w:rsidRDefault="005A6E2A" w:rsidP="00333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E2A" w:rsidRDefault="005A6E2A" w:rsidP="00333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E2A" w:rsidRDefault="005A6E2A" w:rsidP="00333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E2A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5A6E2A" w:rsidRDefault="005A6E2A" w:rsidP="005A6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24137D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A6E2A" w:rsidTr="005A6E2A">
        <w:trPr>
          <w:jc w:val="center"/>
        </w:trPr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1</w:t>
            </w:r>
          </w:p>
        </w:tc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2</w:t>
            </w:r>
          </w:p>
        </w:tc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3</w:t>
            </w:r>
          </w:p>
        </w:tc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4</w:t>
            </w:r>
          </w:p>
        </w:tc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5</w:t>
            </w:r>
          </w:p>
        </w:tc>
      </w:tr>
      <w:tr w:rsidR="005A6E2A" w:rsidTr="005A6E2A">
        <w:trPr>
          <w:jc w:val="center"/>
        </w:trPr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5A6E2A" w:rsidTr="005A6E2A">
        <w:trPr>
          <w:jc w:val="center"/>
        </w:trPr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O2</w:t>
            </w:r>
          </w:p>
        </w:tc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</w:t>
            </w:r>
            <w:proofErr w:type="spellEnd"/>
          </w:p>
        </w:tc>
      </w:tr>
      <w:tr w:rsidR="005A6E2A" w:rsidTr="005A6E2A">
        <w:trPr>
          <w:jc w:val="center"/>
        </w:trPr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proofErr w:type="spellEnd"/>
          </w:p>
        </w:tc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</w:t>
            </w:r>
            <w:proofErr w:type="spellEnd"/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N2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</w:p>
        </w:tc>
      </w:tr>
      <w:tr w:rsidR="005A6E2A" w:rsidTr="005A6E2A">
        <w:trPr>
          <w:jc w:val="center"/>
        </w:trPr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I2</w:t>
            </w:r>
          </w:p>
        </w:tc>
      </w:tr>
      <w:tr w:rsidR="005A6E2A" w:rsidTr="005A6E2A">
        <w:trPr>
          <w:jc w:val="center"/>
        </w:trPr>
        <w:tc>
          <w:tcPr>
            <w:tcW w:w="1869" w:type="dxa"/>
          </w:tcPr>
          <w:p w:rsidR="005A6E2A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</w:t>
            </w:r>
          </w:p>
        </w:tc>
        <w:tc>
          <w:tcPr>
            <w:tcW w:w="1869" w:type="dxa"/>
          </w:tcPr>
          <w:p w:rsidR="005A6E2A" w:rsidRPr="00A10E20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proofErr w:type="spellEnd"/>
          </w:p>
        </w:tc>
        <w:tc>
          <w:tcPr>
            <w:tcW w:w="1869" w:type="dxa"/>
          </w:tcPr>
          <w:p w:rsidR="005A6E2A" w:rsidRPr="0083651C" w:rsidRDefault="005A6E2A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</w:t>
            </w:r>
            <w:proofErr w:type="spellEnd"/>
          </w:p>
        </w:tc>
      </w:tr>
    </w:tbl>
    <w:p w:rsidR="005A6E2A" w:rsidRDefault="005A6E2A" w:rsidP="005A6E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E2A" w:rsidRDefault="005A6E2A" w:rsidP="005A6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24137D">
        <w:rPr>
          <w:rFonts w:ascii="Times New Roman" w:hAnsi="Times New Roman" w:cs="Times New Roman"/>
          <w:b/>
          <w:sz w:val="24"/>
          <w:szCs w:val="24"/>
        </w:rPr>
        <w:t>3</w:t>
      </w:r>
    </w:p>
    <w:p w:rsidR="005A6E2A" w:rsidRDefault="005A6E2A" w:rsidP="005A6E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638"/>
        <w:gridCol w:w="1335"/>
        <w:gridCol w:w="1335"/>
        <w:gridCol w:w="1589"/>
        <w:gridCol w:w="1335"/>
        <w:gridCol w:w="1555"/>
      </w:tblGrid>
      <w:tr w:rsidR="0024137D" w:rsidTr="0024137D">
        <w:trPr>
          <w:jc w:val="center"/>
        </w:trPr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состояние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Блеск 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Магнитные свойства 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Плотность, кг/см3</w:t>
            </w:r>
          </w:p>
        </w:tc>
      </w:tr>
      <w:tr w:rsidR="0024137D" w:rsidTr="0024137D">
        <w:trPr>
          <w:jc w:val="center"/>
        </w:trPr>
        <w:tc>
          <w:tcPr>
            <w:tcW w:w="1335" w:type="dxa"/>
          </w:tcPr>
          <w:p w:rsidR="0024137D" w:rsidRPr="00370240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7D" w:rsidTr="0024137D">
        <w:trPr>
          <w:jc w:val="center"/>
        </w:trPr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</w:t>
            </w:r>
            <w:proofErr w:type="spellEnd"/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7D" w:rsidTr="0024137D">
        <w:trPr>
          <w:jc w:val="center"/>
        </w:trPr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7D" w:rsidTr="0024137D">
        <w:trPr>
          <w:jc w:val="center"/>
        </w:trPr>
        <w:tc>
          <w:tcPr>
            <w:tcW w:w="1335" w:type="dxa"/>
          </w:tcPr>
          <w:p w:rsidR="0024137D" w:rsidRPr="00370240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7D" w:rsidTr="0024137D">
        <w:trPr>
          <w:jc w:val="center"/>
        </w:trPr>
        <w:tc>
          <w:tcPr>
            <w:tcW w:w="1335" w:type="dxa"/>
          </w:tcPr>
          <w:p w:rsidR="0024137D" w:rsidRPr="00370240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4137D" w:rsidRDefault="0024137D" w:rsidP="00D00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E2A" w:rsidRDefault="005A6E2A" w:rsidP="005A6E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137D" w:rsidRDefault="0024137D" w:rsidP="0024137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Металл- это точность.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Металл- это прочность,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Скорость, высота,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Блеск и красота.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lastRenderedPageBreak/>
        <w:t>Не сразу в дом пришел металл,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Не сразу ложкой, вилкой стал.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Не сразу стал он кружкой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И заводской игрушкой.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Был путь металла долог: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Сперва пришел геолог.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Нашел он гору- в ней руда.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И горняки пришли туда.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И машинист дает гудок-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К печам руду доставит в срок.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И металлический ручей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Течет из огненных печей.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Еще работе не конец: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Придут и токарь, и кузнец,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Слесарь и штамповщик,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Сварщик, фрезеровщик.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И каждый вложит труд в металл,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Чтобы металл трудиться стал.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Он в проводах несет нам свет,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Металл-коньки, велосипед,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lastRenderedPageBreak/>
        <w:t>Метро, трамвай, будильник,</w:t>
      </w:r>
    </w:p>
    <w:p w:rsid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Утюг и холодильник.</w:t>
      </w:r>
    </w:p>
    <w:p w:rsid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37D" w:rsidRDefault="0024137D" w:rsidP="0024137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37D" w:rsidRPr="00063809" w:rsidRDefault="0024137D" w:rsidP="00241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09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24137D" w:rsidRPr="007E4263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Электронная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формула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калия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>) 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>3s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>) 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>) 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>) 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6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2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6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2</w:t>
      </w:r>
    </w:p>
    <w:p w:rsidR="0024137D" w:rsidRPr="0085116A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Электронную формулу </w:t>
      </w:r>
      <w:r w:rsidRPr="007E42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426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42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E426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E4263">
        <w:rPr>
          <w:rFonts w:ascii="Times New Roman" w:hAnsi="Times New Roman" w:cs="Times New Roman"/>
          <w:sz w:val="28"/>
          <w:szCs w:val="28"/>
        </w:rPr>
        <w:t>3</w:t>
      </w:r>
      <w:r w:rsidRPr="007E426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426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имеет атом: а)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</w:rPr>
        <w:t>; б)</w:t>
      </w:r>
      <w:r w:rsidRPr="00851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>; в)</w:t>
      </w:r>
      <w:r w:rsidRPr="00851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</w:p>
    <w:p w:rsidR="0024137D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Металлы при взаимодействии с неметаллами: а) проявляют только окислительные свойства; б) </w:t>
      </w:r>
      <w:r w:rsidRPr="0085116A">
        <w:rPr>
          <w:rFonts w:ascii="Times New Roman" w:hAnsi="Times New Roman" w:cs="Times New Roman"/>
          <w:sz w:val="28"/>
          <w:szCs w:val="28"/>
        </w:rPr>
        <w:t xml:space="preserve">проявляют только </w:t>
      </w:r>
      <w:r>
        <w:rPr>
          <w:rFonts w:ascii="Times New Roman" w:hAnsi="Times New Roman" w:cs="Times New Roman"/>
          <w:sz w:val="28"/>
          <w:szCs w:val="28"/>
        </w:rPr>
        <w:t>восстановит</w:t>
      </w:r>
      <w:r w:rsidRPr="0085116A">
        <w:rPr>
          <w:rFonts w:ascii="Times New Roman" w:hAnsi="Times New Roman" w:cs="Times New Roman"/>
          <w:sz w:val="28"/>
          <w:szCs w:val="28"/>
        </w:rPr>
        <w:t>ельные свойства</w:t>
      </w:r>
      <w:r>
        <w:rPr>
          <w:rFonts w:ascii="Times New Roman" w:hAnsi="Times New Roman" w:cs="Times New Roman"/>
          <w:sz w:val="28"/>
          <w:szCs w:val="28"/>
        </w:rPr>
        <w:t xml:space="preserve">; в) </w:t>
      </w:r>
      <w:r w:rsidRPr="0085116A">
        <w:rPr>
          <w:rFonts w:ascii="Times New Roman" w:hAnsi="Times New Roman" w:cs="Times New Roman"/>
          <w:sz w:val="28"/>
          <w:szCs w:val="28"/>
        </w:rPr>
        <w:t xml:space="preserve">проявляют окислительные </w:t>
      </w:r>
      <w:r>
        <w:rPr>
          <w:rFonts w:ascii="Times New Roman" w:hAnsi="Times New Roman" w:cs="Times New Roman"/>
          <w:sz w:val="28"/>
          <w:szCs w:val="28"/>
        </w:rPr>
        <w:t xml:space="preserve">и восстановительные </w:t>
      </w:r>
      <w:r w:rsidRPr="0085116A">
        <w:rPr>
          <w:rFonts w:ascii="Times New Roman" w:hAnsi="Times New Roman" w:cs="Times New Roman"/>
          <w:sz w:val="28"/>
          <w:szCs w:val="28"/>
        </w:rPr>
        <w:t>свойства</w:t>
      </w:r>
      <w:r>
        <w:rPr>
          <w:rFonts w:ascii="Times New Roman" w:hAnsi="Times New Roman" w:cs="Times New Roman"/>
          <w:sz w:val="28"/>
          <w:szCs w:val="28"/>
        </w:rPr>
        <w:t xml:space="preserve">; г) не участвуют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-восстановительных реакциях.</w:t>
      </w:r>
    </w:p>
    <w:p w:rsidR="0024137D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периодической системе типичные металлы расположены: а) в верхней части; б) нижней части; в) правом верхнем углу; г) левом нижнем углу.</w:t>
      </w:r>
    </w:p>
    <w:p w:rsidR="0024137D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группу элементов, в которой находятся только металлы: а)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6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37D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общее в строении атомов калия и натрия: а) 2 электрона на последнем внешнем слое; б) 1 электрон</w:t>
      </w:r>
      <w:r w:rsidRPr="00B1366E">
        <w:rPr>
          <w:rFonts w:ascii="Times New Roman" w:hAnsi="Times New Roman" w:cs="Times New Roman"/>
          <w:sz w:val="28"/>
          <w:szCs w:val="28"/>
        </w:rPr>
        <w:t xml:space="preserve"> на последнем внешнем 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1366E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; в) одинаковое число электронных слоев.</w:t>
      </w:r>
    </w:p>
    <w:p w:rsidR="0024137D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Металлические свойства натрия слабее, чем: а) у магния; б) калия; в) лития.</w:t>
      </w:r>
    </w:p>
    <w:p w:rsidR="0024137D" w:rsidRDefault="0024137D" w:rsidP="0024137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неактивным металлам относятся: а) натрий, медь, цинк; б) золото, серебро, медь; в) кальций, бериллий, серебро.</w:t>
      </w:r>
    </w:p>
    <w:p w:rsidR="0024137D" w:rsidRDefault="0024137D" w:rsidP="0024137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24137D" w:rsidRPr="0024137D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Вставьте пропущенные слова.</w:t>
      </w:r>
    </w:p>
    <w:p w:rsidR="0024137D" w:rsidRPr="005A6E2A" w:rsidRDefault="0024137D" w:rsidP="0024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37D">
        <w:rPr>
          <w:rFonts w:ascii="Times New Roman" w:hAnsi="Times New Roman" w:cs="Times New Roman"/>
          <w:sz w:val="24"/>
          <w:szCs w:val="24"/>
        </w:rPr>
        <w:t>Радиус атомов металлов __________ радиуса неметаллов. Во всех соединениях ___________ металлов имеют ___________ степень окисления. При комнатной температуре металлы находятся ____________ агрегатном состоянии, за исключением ____________. Металлы обладают характерным __________ блеском. Они хорошо проводят _____________ и __________________. Самый тяжелый металл - ______________, самый легкий - ________________, самый тугоплавкий - ______________, самый легкоплавкий - __________________.</w:t>
      </w:r>
      <w:bookmarkStart w:id="0" w:name="_GoBack"/>
      <w:bookmarkEnd w:id="0"/>
    </w:p>
    <w:sectPr w:rsidR="0024137D" w:rsidRPr="005A6E2A" w:rsidSect="00333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2330"/>
    <w:multiLevelType w:val="hybridMultilevel"/>
    <w:tmpl w:val="A5B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A"/>
    <w:rsid w:val="00017D20"/>
    <w:rsid w:val="000A78E4"/>
    <w:rsid w:val="00221C14"/>
    <w:rsid w:val="0024137D"/>
    <w:rsid w:val="00252CA9"/>
    <w:rsid w:val="00333969"/>
    <w:rsid w:val="00406DF0"/>
    <w:rsid w:val="005A6E2A"/>
    <w:rsid w:val="007515F3"/>
    <w:rsid w:val="008753A7"/>
    <w:rsid w:val="00895D77"/>
    <w:rsid w:val="009B407D"/>
    <w:rsid w:val="00C42DEE"/>
    <w:rsid w:val="00C83FDA"/>
    <w:rsid w:val="00F2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E3B6-0FA4-4BA9-AE33-5354DE9F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7</cp:revision>
  <dcterms:created xsi:type="dcterms:W3CDTF">2021-10-18T09:25:00Z</dcterms:created>
  <dcterms:modified xsi:type="dcterms:W3CDTF">2021-10-18T12:52:00Z</dcterms:modified>
</cp:coreProperties>
</file>